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1691" w14:textId="7C91D677" w:rsidR="004A6E7F" w:rsidRDefault="004A6E7F">
      <w:pPr>
        <w:spacing w:before="120" w:after="120"/>
        <w:jc w:val="center"/>
      </w:pPr>
    </w:p>
    <w:p w14:paraId="2F78AD8F" w14:textId="59D9AE0A" w:rsidR="004A6E7F" w:rsidRPr="006A59AE" w:rsidRDefault="00DD5A57">
      <w:pPr>
        <w:spacing w:before="120" w:after="120" w:line="336" w:lineRule="auto"/>
        <w:rPr>
          <w:sz w:val="32"/>
          <w:szCs w:val="32"/>
          <w:u w:val="single"/>
        </w:rPr>
      </w:pPr>
      <w:r w:rsidRPr="006A59AE">
        <w:rPr>
          <w:rFonts w:ascii="Arimo Bold" w:eastAsia="Arimo Bold" w:hAnsi="Arimo Bold" w:cs="Arimo Bold"/>
          <w:b/>
          <w:bCs/>
          <w:color w:val="000000"/>
          <w:sz w:val="28"/>
          <w:szCs w:val="28"/>
          <w:u w:val="single"/>
        </w:rPr>
        <w:t>Subject:</w:t>
      </w:r>
      <w:r w:rsidRPr="006A59AE">
        <w:rPr>
          <w:rFonts w:ascii="Arimo" w:eastAsia="Arimo" w:hAnsi="Arimo" w:cs="Arimo"/>
          <w:color w:val="000000"/>
          <w:sz w:val="28"/>
          <w:szCs w:val="28"/>
          <w:u w:val="single"/>
        </w:rPr>
        <w:t xml:space="preserve"> </w:t>
      </w:r>
      <w:r w:rsidR="006A59AE" w:rsidRPr="006A59AE">
        <w:rPr>
          <w:rFonts w:ascii="Arimo" w:eastAsia="Arimo" w:hAnsi="Arimo" w:cs="Arimo"/>
          <w:color w:val="000000"/>
          <w:sz w:val="28"/>
          <w:szCs w:val="28"/>
          <w:u w:val="single"/>
        </w:rPr>
        <w:t>Pro Sports Group Officially Launches at BTME2026</w:t>
      </w:r>
      <w:r w:rsidRPr="006A59AE">
        <w:rPr>
          <w:rFonts w:ascii="Arimo" w:eastAsia="Arimo" w:hAnsi="Arimo" w:cs="Arimo"/>
          <w:color w:val="000000"/>
          <w:sz w:val="28"/>
          <w:szCs w:val="28"/>
          <w:u w:val="single"/>
        </w:rPr>
        <w:t xml:space="preserve"> </w:t>
      </w:r>
    </w:p>
    <w:p w14:paraId="0D868754" w14:textId="658FE0DC" w:rsidR="0095497C" w:rsidRPr="00674BE6" w:rsidRDefault="00C47D5F" w:rsidP="00C47D5F">
      <w:pPr>
        <w:rPr>
          <w:color w:val="000000"/>
        </w:rPr>
      </w:pPr>
      <w:r w:rsidRPr="00674BE6">
        <w:rPr>
          <w:color w:val="000000"/>
        </w:rPr>
        <w:t>Pro Sports Group Ltd is pleased to announce the official launch of its three business divisions at stand 502 during BTME 2026</w:t>
      </w:r>
      <w:r w:rsidR="00261548">
        <w:rPr>
          <w:color w:val="000000"/>
        </w:rPr>
        <w:t xml:space="preserve"> on January 20</w:t>
      </w:r>
      <w:r w:rsidR="00261548" w:rsidRPr="00261548">
        <w:rPr>
          <w:color w:val="000000"/>
          <w:vertAlign w:val="superscript"/>
        </w:rPr>
        <w:t>th</w:t>
      </w:r>
      <w:r w:rsidR="00261548">
        <w:rPr>
          <w:color w:val="000000"/>
        </w:rPr>
        <w:t xml:space="preserve"> – 22</w:t>
      </w:r>
      <w:r w:rsidR="00261548" w:rsidRPr="00261548">
        <w:rPr>
          <w:color w:val="000000"/>
          <w:vertAlign w:val="superscript"/>
        </w:rPr>
        <w:t>nd</w:t>
      </w:r>
      <w:r w:rsidR="00261548">
        <w:rPr>
          <w:color w:val="000000"/>
        </w:rPr>
        <w:t xml:space="preserve"> 2026</w:t>
      </w:r>
      <w:r w:rsidRPr="00674BE6">
        <w:rPr>
          <w:color w:val="000000"/>
        </w:rPr>
        <w:t>.</w:t>
      </w:r>
    </w:p>
    <w:p w14:paraId="4E87E006" w14:textId="63FAB7E0" w:rsidR="00C47D5F" w:rsidRDefault="0095497C" w:rsidP="00C47D5F">
      <w:pPr>
        <w:rPr>
          <w:rFonts w:eastAsia="Arimo"/>
        </w:rPr>
      </w:pPr>
      <w:r w:rsidRPr="007A2DD9">
        <w:rPr>
          <w:rFonts w:eastAsia="Arimo"/>
          <w:b/>
          <w:bCs/>
          <w:sz w:val="28"/>
          <w:szCs w:val="28"/>
        </w:rPr>
        <w:t>Pro Mo</w:t>
      </w:r>
      <w:r w:rsidRPr="007A2DD9">
        <w:rPr>
          <w:rFonts w:eastAsia="Arimo"/>
          <w:sz w:val="28"/>
          <w:szCs w:val="28"/>
        </w:rPr>
        <w:t xml:space="preserve"> </w:t>
      </w:r>
      <w:r w:rsidR="001C3229">
        <w:rPr>
          <w:rFonts w:eastAsia="Arimo"/>
        </w:rPr>
        <w:t xml:space="preserve">is the machinery servicing and maintenance division headed up by service </w:t>
      </w:r>
      <w:r w:rsidR="00BF1C07">
        <w:rPr>
          <w:rFonts w:eastAsia="Arimo"/>
        </w:rPr>
        <w:t>director</w:t>
      </w:r>
      <w:r w:rsidR="001C3229">
        <w:rPr>
          <w:rFonts w:eastAsia="Arimo"/>
        </w:rPr>
        <w:t xml:space="preserve"> Simon Pilgrim and his team of fully </w:t>
      </w:r>
      <w:r w:rsidR="00E015F9">
        <w:rPr>
          <w:rFonts w:eastAsia="Arimo"/>
        </w:rPr>
        <w:t>trained</w:t>
      </w:r>
      <w:r w:rsidR="001C3229">
        <w:rPr>
          <w:rFonts w:eastAsia="Arimo"/>
        </w:rPr>
        <w:t xml:space="preserve"> and experienced technicians</w:t>
      </w:r>
      <w:r w:rsidR="006A6927">
        <w:rPr>
          <w:rFonts w:eastAsia="Arimo"/>
        </w:rPr>
        <w:t xml:space="preserve">.  Pro Mo </w:t>
      </w:r>
      <w:proofErr w:type="gramStart"/>
      <w:r w:rsidR="006A6927">
        <w:rPr>
          <w:rFonts w:eastAsia="Arimo"/>
        </w:rPr>
        <w:t>carry</w:t>
      </w:r>
      <w:proofErr w:type="gramEnd"/>
      <w:r w:rsidR="006A6927">
        <w:rPr>
          <w:rFonts w:eastAsia="Arimo"/>
        </w:rPr>
        <w:t xml:space="preserve"> out </w:t>
      </w:r>
      <w:r w:rsidR="008918B5">
        <w:rPr>
          <w:rFonts w:eastAsia="Arimo"/>
        </w:rPr>
        <w:t xml:space="preserve">anything from </w:t>
      </w:r>
      <w:r w:rsidR="006A6927">
        <w:rPr>
          <w:rFonts w:eastAsia="Arimo"/>
        </w:rPr>
        <w:t xml:space="preserve">small repairs </w:t>
      </w:r>
      <w:r w:rsidR="008918B5">
        <w:rPr>
          <w:rFonts w:eastAsia="Arimo"/>
        </w:rPr>
        <w:t>up to</w:t>
      </w:r>
      <w:r w:rsidR="006A6927">
        <w:rPr>
          <w:rFonts w:eastAsia="Arimo"/>
        </w:rPr>
        <w:t xml:space="preserve"> run</w:t>
      </w:r>
      <w:r w:rsidR="008918B5">
        <w:rPr>
          <w:rFonts w:eastAsia="Arimo"/>
        </w:rPr>
        <w:t>ning</w:t>
      </w:r>
      <w:r w:rsidR="006A6927">
        <w:rPr>
          <w:rFonts w:eastAsia="Arimo"/>
        </w:rPr>
        <w:t xml:space="preserve"> long-term service contracts</w:t>
      </w:r>
      <w:r w:rsidR="00E015F9">
        <w:rPr>
          <w:rFonts w:eastAsia="Arimo"/>
        </w:rPr>
        <w:t xml:space="preserve"> for all sports turf customers.</w:t>
      </w:r>
    </w:p>
    <w:p w14:paraId="2FCCAF85" w14:textId="36B7ADE5" w:rsidR="00E015F9" w:rsidRDefault="00E015F9" w:rsidP="00C47D5F">
      <w:pPr>
        <w:rPr>
          <w:rFonts w:eastAsia="Arimo"/>
        </w:rPr>
      </w:pPr>
      <w:r w:rsidRPr="007A2DD9">
        <w:rPr>
          <w:rFonts w:eastAsia="Arimo"/>
          <w:b/>
          <w:bCs/>
          <w:sz w:val="28"/>
          <w:szCs w:val="28"/>
        </w:rPr>
        <w:t>Pro Flo</w:t>
      </w:r>
      <w:r w:rsidRPr="007A2DD9">
        <w:rPr>
          <w:rFonts w:eastAsia="Arimo"/>
          <w:sz w:val="28"/>
          <w:szCs w:val="28"/>
        </w:rPr>
        <w:t xml:space="preserve"> </w:t>
      </w:r>
      <w:proofErr w:type="gramStart"/>
      <w:r w:rsidR="00B162D1">
        <w:rPr>
          <w:rFonts w:eastAsia="Arimo"/>
        </w:rPr>
        <w:t>cover</w:t>
      </w:r>
      <w:proofErr w:type="gramEnd"/>
      <w:r w:rsidR="00B162D1">
        <w:rPr>
          <w:rFonts w:eastAsia="Arimo"/>
        </w:rPr>
        <w:t xml:space="preserve"> all irrigation requirements from spare parts and repairs through to design and installation of </w:t>
      </w:r>
      <w:r w:rsidR="00083521">
        <w:rPr>
          <w:rFonts w:eastAsia="Arimo"/>
        </w:rPr>
        <w:t>brand-new</w:t>
      </w:r>
      <w:r w:rsidR="00B162D1">
        <w:rPr>
          <w:rFonts w:eastAsia="Arimo"/>
        </w:rPr>
        <w:t xml:space="preserve"> systems, including new pumps, storage tanks, and borehole evaluation and </w:t>
      </w:r>
      <w:r w:rsidR="001D1742">
        <w:rPr>
          <w:rFonts w:eastAsia="Arimo"/>
        </w:rPr>
        <w:t>installation.</w:t>
      </w:r>
      <w:r w:rsidR="00096E7E">
        <w:rPr>
          <w:rFonts w:eastAsia="Arimo"/>
        </w:rPr>
        <w:t xml:space="preserve">  Blue Revell </w:t>
      </w:r>
      <w:r w:rsidR="00F06174">
        <w:rPr>
          <w:rFonts w:eastAsia="Arimo"/>
        </w:rPr>
        <w:t xml:space="preserve">leads Pro Flo and </w:t>
      </w:r>
      <w:r w:rsidR="00096E7E">
        <w:rPr>
          <w:rFonts w:eastAsia="Arimo"/>
        </w:rPr>
        <w:t xml:space="preserve">can give you </w:t>
      </w:r>
      <w:r w:rsidR="00F06174">
        <w:rPr>
          <w:rFonts w:eastAsia="Arimo"/>
        </w:rPr>
        <w:t xml:space="preserve">expert </w:t>
      </w:r>
      <w:r w:rsidR="00096E7E">
        <w:rPr>
          <w:rFonts w:eastAsia="Arimo"/>
        </w:rPr>
        <w:t>advice on any aspect of irrigation.</w:t>
      </w:r>
    </w:p>
    <w:p w14:paraId="4DB5CCB3" w14:textId="03E9CAB5" w:rsidR="006A59AE" w:rsidRDefault="001D1742" w:rsidP="006A59AE">
      <w:pPr>
        <w:tabs>
          <w:tab w:val="left" w:pos="1980"/>
        </w:tabs>
      </w:pPr>
      <w:r w:rsidRPr="00261548">
        <w:rPr>
          <w:b/>
          <w:bCs/>
          <w:sz w:val="28"/>
          <w:szCs w:val="28"/>
        </w:rPr>
        <w:t>Pro Gro</w:t>
      </w:r>
      <w:r w:rsidRPr="00261548">
        <w:rPr>
          <w:sz w:val="28"/>
          <w:szCs w:val="28"/>
        </w:rPr>
        <w:t xml:space="preserve"> </w:t>
      </w:r>
      <w:r w:rsidR="00475BFD">
        <w:t xml:space="preserve">is the latest division to be added to the Pro Sports Group stable covering </w:t>
      </w:r>
      <w:r w:rsidR="00031A2D">
        <w:t>agronomy</w:t>
      </w:r>
      <w:r w:rsidR="00261548">
        <w:t xml:space="preserve"> </w:t>
      </w:r>
      <w:r w:rsidR="00031A2D">
        <w:t xml:space="preserve">needs including fertilisers, biostimulants, plant health products, seed, </w:t>
      </w:r>
      <w:r w:rsidR="00674BE6">
        <w:t xml:space="preserve">sports equipment, sand dressings, and </w:t>
      </w:r>
      <w:r w:rsidR="00F46318">
        <w:t>all materials</w:t>
      </w:r>
      <w:r w:rsidR="00674BE6">
        <w:t xml:space="preserve"> you need for your venue.  Geoff Fenn </w:t>
      </w:r>
      <w:r w:rsidR="00DC488D">
        <w:t>heads up this division</w:t>
      </w:r>
      <w:r w:rsidR="00C11385">
        <w:t xml:space="preserve"> and has </w:t>
      </w:r>
      <w:r w:rsidR="00BF1C07">
        <w:t xml:space="preserve">brought over </w:t>
      </w:r>
      <w:r w:rsidR="00692EEA">
        <w:t xml:space="preserve">30 years’ experience of turf management, product </w:t>
      </w:r>
      <w:r w:rsidR="00F53551">
        <w:t>development</w:t>
      </w:r>
      <w:r w:rsidR="00DD5A57">
        <w:t>,</w:t>
      </w:r>
      <w:r w:rsidR="00F53551">
        <w:t xml:space="preserve"> and scientific research to </w:t>
      </w:r>
      <w:r w:rsidR="00C11385">
        <w:t>design, research</w:t>
      </w:r>
      <w:r w:rsidR="00DD5A57">
        <w:t>,</w:t>
      </w:r>
      <w:r w:rsidR="00C11385">
        <w:t xml:space="preserve"> and t</w:t>
      </w:r>
      <w:r w:rsidR="00F53551">
        <w:t>est</w:t>
      </w:r>
      <w:r w:rsidR="00C11385">
        <w:t xml:space="preserve"> all the </w:t>
      </w:r>
      <w:r w:rsidR="00096E7E">
        <w:t xml:space="preserve">exclusive </w:t>
      </w:r>
      <w:r w:rsidR="00C11385">
        <w:t>products in our range</w:t>
      </w:r>
      <w:r w:rsidR="00DC488D">
        <w:t xml:space="preserve">.  </w:t>
      </w:r>
    </w:p>
    <w:p w14:paraId="0CB2F47D" w14:textId="77777777" w:rsidR="003B6DB1" w:rsidRDefault="003B6DB1" w:rsidP="006A59AE">
      <w:pPr>
        <w:tabs>
          <w:tab w:val="left" w:pos="1980"/>
        </w:tabs>
      </w:pPr>
    </w:p>
    <w:p w14:paraId="44764A69" w14:textId="053BD7C9" w:rsidR="003B6DB1" w:rsidRDefault="003B6DB1" w:rsidP="006A59AE">
      <w:pPr>
        <w:tabs>
          <w:tab w:val="left" w:pos="1980"/>
        </w:tabs>
      </w:pPr>
      <w:r>
        <w:t xml:space="preserve">Visit stand 502 to find out how Pro Sports Group offer the complete package for your sports turf facility.  Our brand new 2026 brochure gives information on our range of </w:t>
      </w:r>
      <w:r w:rsidR="00C233C4">
        <w:t>exclusive plant health products designed to give your turf maximum performance with minimum inputs.</w:t>
      </w:r>
    </w:p>
    <w:p w14:paraId="21F5293E" w14:textId="77777777" w:rsidR="00674BE6" w:rsidRDefault="00674BE6" w:rsidP="006A59AE">
      <w:pPr>
        <w:tabs>
          <w:tab w:val="left" w:pos="1980"/>
        </w:tabs>
      </w:pPr>
    </w:p>
    <w:p w14:paraId="77C20EAD" w14:textId="77777777" w:rsidR="00674BE6" w:rsidRPr="006A59AE" w:rsidRDefault="00674BE6" w:rsidP="006A59AE">
      <w:pPr>
        <w:tabs>
          <w:tab w:val="left" w:pos="1980"/>
        </w:tabs>
      </w:pPr>
    </w:p>
    <w:sectPr w:rsidR="00674BE6" w:rsidRPr="006A59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5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24477" w14:textId="77777777" w:rsidR="00C65098" w:rsidRDefault="00C65098" w:rsidP="00C65098">
      <w:pPr>
        <w:spacing w:after="0" w:line="240" w:lineRule="auto"/>
      </w:pPr>
      <w:r>
        <w:separator/>
      </w:r>
    </w:p>
  </w:endnote>
  <w:endnote w:type="continuationSeparator" w:id="0">
    <w:p w14:paraId="2F707A2E" w14:textId="77777777" w:rsidR="00C65098" w:rsidRDefault="00C65098" w:rsidP="00C65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F3A3C09-612A-42F5-91EF-944A2C3BED2B}"/>
    <w:embedBold r:id="rId2" w:fontKey="{E3146A64-A86A-4E09-80FA-5D6943F478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 Bold">
    <w:charset w:val="00"/>
    <w:family w:val="auto"/>
    <w:pitch w:val="default"/>
    <w:embedBold r:id="rId3" w:fontKey="{F6CCC3A5-E6B3-46DB-BC9B-6ACF87219458}"/>
  </w:font>
  <w:font w:name="Arimo">
    <w:charset w:val="00"/>
    <w:family w:val="auto"/>
    <w:pitch w:val="default"/>
    <w:embedRegular r:id="rId4" w:fontKey="{4386AC00-CE60-4DAB-8297-47D5DBC3B637}"/>
    <w:embedBold r:id="rId5" w:fontKey="{DE9C9802-AA1E-47F0-B421-3ED99F246C4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99BBF563-EF94-4F11-BC91-0F328C5DB3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CCE2" w14:textId="77777777" w:rsidR="006A59AE" w:rsidRDefault="006A59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01E1" w14:textId="77777777" w:rsidR="006A59AE" w:rsidRDefault="006A59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60B0" w14:textId="77777777" w:rsidR="006A59AE" w:rsidRDefault="006A5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FA7C3" w14:textId="77777777" w:rsidR="00C65098" w:rsidRDefault="00C65098" w:rsidP="00C65098">
      <w:pPr>
        <w:spacing w:after="0" w:line="240" w:lineRule="auto"/>
      </w:pPr>
      <w:r>
        <w:separator/>
      </w:r>
    </w:p>
  </w:footnote>
  <w:footnote w:type="continuationSeparator" w:id="0">
    <w:p w14:paraId="0676C0C7" w14:textId="77777777" w:rsidR="00C65098" w:rsidRDefault="00C65098" w:rsidP="00C65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2443" w14:textId="16A36B6F" w:rsidR="00C65098" w:rsidRDefault="00C650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5E20A" w14:textId="165D4DFB" w:rsidR="00C65098" w:rsidRDefault="006A59AE" w:rsidP="006A59AE">
    <w:pPr>
      <w:pStyle w:val="Header"/>
      <w:jc w:val="right"/>
    </w:pPr>
    <w:r>
      <w:rPr>
        <w:noProof/>
      </w:rPr>
      <w:drawing>
        <wp:inline distT="0" distB="0" distL="0" distR="0" wp14:anchorId="5D1C1864" wp14:editId="77E5D8DC">
          <wp:extent cx="1990725" cy="798938"/>
          <wp:effectExtent l="0" t="0" r="0" b="0"/>
          <wp:docPr id="15196565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656583" name="Picture 15196565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156" cy="802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10EDF" w14:textId="4D677FEC" w:rsidR="00C65098" w:rsidRDefault="00C65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10A15"/>
    <w:multiLevelType w:val="hybridMultilevel"/>
    <w:tmpl w:val="D77EB1C0"/>
    <w:lvl w:ilvl="0" w:tplc="C37AD71E">
      <w:start w:val="1"/>
      <w:numFmt w:val="decimal"/>
      <w:lvlText w:val="%1."/>
      <w:lvlJc w:val="left"/>
      <w:pPr>
        <w:ind w:left="400" w:hanging="360"/>
      </w:pPr>
    </w:lvl>
    <w:lvl w:ilvl="1" w:tplc="1AA0E06C">
      <w:start w:val="1"/>
      <w:numFmt w:val="lowerLetter"/>
      <w:lvlText w:val="%2."/>
      <w:lvlJc w:val="left"/>
      <w:pPr>
        <w:ind w:left="800" w:hanging="360"/>
      </w:pPr>
    </w:lvl>
    <w:lvl w:ilvl="2" w:tplc="4C1AEBE6">
      <w:start w:val="1"/>
      <w:numFmt w:val="lowerRoman"/>
      <w:lvlText w:val="%3."/>
      <w:lvlJc w:val="right"/>
      <w:pPr>
        <w:ind w:left="1200" w:hanging="180"/>
      </w:pPr>
    </w:lvl>
    <w:lvl w:ilvl="3" w:tplc="775C7944">
      <w:start w:val="1"/>
      <w:numFmt w:val="decimal"/>
      <w:lvlText w:val="%4."/>
      <w:lvlJc w:val="left"/>
      <w:pPr>
        <w:ind w:left="1600" w:hanging="360"/>
      </w:pPr>
    </w:lvl>
    <w:lvl w:ilvl="4" w:tplc="90324E5C">
      <w:start w:val="1"/>
      <w:numFmt w:val="lowerLetter"/>
      <w:lvlText w:val="%5."/>
      <w:lvlJc w:val="left"/>
      <w:pPr>
        <w:ind w:left="2000" w:hanging="360"/>
      </w:pPr>
    </w:lvl>
    <w:lvl w:ilvl="5" w:tplc="A5CC169C">
      <w:start w:val="1"/>
      <w:numFmt w:val="lowerRoman"/>
      <w:lvlText w:val="%6."/>
      <w:lvlJc w:val="right"/>
      <w:pPr>
        <w:ind w:left="2400" w:hanging="180"/>
      </w:pPr>
    </w:lvl>
    <w:lvl w:ilvl="6" w:tplc="AAA05994">
      <w:start w:val="1"/>
      <w:numFmt w:val="decimal"/>
      <w:lvlText w:val="%7."/>
      <w:lvlJc w:val="left"/>
      <w:pPr>
        <w:ind w:left="2800" w:hanging="360"/>
      </w:pPr>
    </w:lvl>
    <w:lvl w:ilvl="7" w:tplc="F68AA4B0">
      <w:start w:val="1"/>
      <w:numFmt w:val="lowerLetter"/>
      <w:lvlText w:val="%8."/>
      <w:lvlJc w:val="left"/>
      <w:pPr>
        <w:ind w:left="3200" w:hanging="360"/>
      </w:pPr>
    </w:lvl>
    <w:lvl w:ilvl="8" w:tplc="8B2821C0">
      <w:numFmt w:val="decimal"/>
      <w:lvlText w:val=""/>
      <w:lvlJc w:val="left"/>
    </w:lvl>
  </w:abstractNum>
  <w:num w:numId="1" w16cid:durableId="323314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7F"/>
    <w:rsid w:val="00031A2D"/>
    <w:rsid w:val="00083521"/>
    <w:rsid w:val="00096E7E"/>
    <w:rsid w:val="001C3229"/>
    <w:rsid w:val="001D1742"/>
    <w:rsid w:val="00261548"/>
    <w:rsid w:val="003B6DB1"/>
    <w:rsid w:val="00475BFD"/>
    <w:rsid w:val="004A6E7F"/>
    <w:rsid w:val="00674BE6"/>
    <w:rsid w:val="00692EEA"/>
    <w:rsid w:val="006A59AE"/>
    <w:rsid w:val="006A6927"/>
    <w:rsid w:val="007A2DD9"/>
    <w:rsid w:val="008918B5"/>
    <w:rsid w:val="0095497C"/>
    <w:rsid w:val="009779ED"/>
    <w:rsid w:val="00B162D1"/>
    <w:rsid w:val="00BF1C07"/>
    <w:rsid w:val="00C11385"/>
    <w:rsid w:val="00C231BD"/>
    <w:rsid w:val="00C233C4"/>
    <w:rsid w:val="00C47D5F"/>
    <w:rsid w:val="00C65098"/>
    <w:rsid w:val="00DC488D"/>
    <w:rsid w:val="00DD5A57"/>
    <w:rsid w:val="00E015F9"/>
    <w:rsid w:val="00F06174"/>
    <w:rsid w:val="00F4623D"/>
    <w:rsid w:val="00F46318"/>
    <w:rsid w:val="00F53551"/>
    <w:rsid w:val="00F6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030671D"/>
  <w15:docId w15:val="{015EBC9C-371C-4F0E-911A-3E1FE17D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098"/>
  </w:style>
  <w:style w:type="paragraph" w:styleId="Footer">
    <w:name w:val="footer"/>
    <w:basedOn w:val="Normal"/>
    <w:link w:val="FooterChar"/>
    <w:uiPriority w:val="99"/>
    <w:unhideWhenUsed/>
    <w:rsid w:val="00C65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240</Words>
  <Characters>1279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Geoff Fenn</cp:lastModifiedBy>
  <cp:revision>30</cp:revision>
  <dcterms:created xsi:type="dcterms:W3CDTF">2026-01-08T16:26:00Z</dcterms:created>
  <dcterms:modified xsi:type="dcterms:W3CDTF">2026-01-08T18:57:00Z</dcterms:modified>
</cp:coreProperties>
</file>