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8DA92" w14:textId="77777777" w:rsidR="00841DEE" w:rsidRPr="002F7F4A" w:rsidRDefault="00841DEE" w:rsidP="00841DEE">
      <w:pPr>
        <w:jc w:val="center"/>
        <w:rPr>
          <w:rFonts w:ascii="Arial" w:hAnsi="Arial" w:cs="Arial"/>
          <w:b/>
          <w:bCs/>
          <w:sz w:val="40"/>
          <w:szCs w:val="40"/>
        </w:rPr>
      </w:pPr>
      <w:r w:rsidRPr="002F7F4A">
        <w:rPr>
          <w:rFonts w:ascii="Arial" w:hAnsi="Arial" w:cs="Arial"/>
          <w:b/>
          <w:bCs/>
          <w:sz w:val="40"/>
          <w:szCs w:val="40"/>
        </w:rPr>
        <w:t>Mansfield Sand</w:t>
      </w:r>
      <w:r>
        <w:rPr>
          <w:rFonts w:ascii="Arial" w:hAnsi="Arial" w:cs="Arial"/>
          <w:b/>
          <w:bCs/>
          <w:sz w:val="40"/>
          <w:szCs w:val="40"/>
        </w:rPr>
        <w:t xml:space="preserve"> </w:t>
      </w:r>
      <w:r w:rsidRPr="002F7F4A">
        <w:rPr>
          <w:rFonts w:ascii="Arial" w:hAnsi="Arial" w:cs="Arial"/>
          <w:b/>
          <w:bCs/>
          <w:sz w:val="40"/>
          <w:szCs w:val="40"/>
        </w:rPr>
        <w:t xml:space="preserve">to Showcase Premium </w:t>
      </w:r>
    </w:p>
    <w:p w14:paraId="0D35DBF3" w14:textId="77777777" w:rsidR="00841DEE" w:rsidRPr="002F7F4A" w:rsidRDefault="00841DEE" w:rsidP="00841DEE">
      <w:pPr>
        <w:jc w:val="center"/>
        <w:rPr>
          <w:rFonts w:ascii="Arial" w:hAnsi="Arial" w:cs="Arial"/>
          <w:b/>
          <w:bCs/>
          <w:sz w:val="40"/>
          <w:szCs w:val="40"/>
        </w:rPr>
      </w:pPr>
      <w:r w:rsidRPr="002F7F4A">
        <w:rPr>
          <w:rFonts w:ascii="Arial" w:hAnsi="Arial" w:cs="Arial"/>
          <w:b/>
          <w:bCs/>
          <w:sz w:val="40"/>
          <w:szCs w:val="40"/>
        </w:rPr>
        <w:t>Sand Solutions at BTME 202</w:t>
      </w:r>
      <w:r>
        <w:rPr>
          <w:rFonts w:ascii="Arial" w:hAnsi="Arial" w:cs="Arial"/>
          <w:b/>
          <w:bCs/>
          <w:sz w:val="40"/>
          <w:szCs w:val="40"/>
        </w:rPr>
        <w:t>6</w:t>
      </w:r>
    </w:p>
    <w:p w14:paraId="76EA3D19" w14:textId="77777777" w:rsidR="00841DEE" w:rsidRDefault="00841DEE" w:rsidP="00841DEE">
      <w:pPr>
        <w:rPr>
          <w:rFonts w:ascii="Arial" w:hAnsi="Arial" w:cs="Arial"/>
        </w:rPr>
      </w:pPr>
    </w:p>
    <w:p w14:paraId="6643A2A3" w14:textId="6867F336" w:rsidR="00841DEE" w:rsidRDefault="00841DEE" w:rsidP="00841DEE">
      <w:pPr>
        <w:rPr>
          <w:rFonts w:ascii="Arial" w:hAnsi="Arial" w:cs="Arial"/>
        </w:rPr>
      </w:pPr>
      <w:r w:rsidRPr="002F7F4A">
        <w:rPr>
          <w:rFonts w:ascii="Arial" w:hAnsi="Arial" w:cs="Arial"/>
        </w:rPr>
        <w:t>Visitors to Mansfield Sand’s stand (242) at BTME 202</w:t>
      </w:r>
      <w:r>
        <w:rPr>
          <w:rFonts w:ascii="Arial" w:hAnsi="Arial" w:cs="Arial"/>
        </w:rPr>
        <w:t>6</w:t>
      </w:r>
      <w:r w:rsidRPr="002F7F4A">
        <w:rPr>
          <w:rFonts w:ascii="Arial" w:hAnsi="Arial" w:cs="Arial"/>
        </w:rPr>
        <w:t>, taking place from 20–22 January at the Harrogate Convention Centre, will have the opportunity to explore a standout selection of sand-based products designed to elevate the performance, longevity, and overall health of sports surfaces.</w:t>
      </w:r>
    </w:p>
    <w:p w14:paraId="3CC1E6F5" w14:textId="77777777" w:rsidR="00841DEE" w:rsidRPr="002F7F4A" w:rsidRDefault="00841DEE" w:rsidP="00841DEE">
      <w:pPr>
        <w:rPr>
          <w:rFonts w:ascii="Arial" w:hAnsi="Arial" w:cs="Arial"/>
        </w:rPr>
      </w:pPr>
    </w:p>
    <w:p w14:paraId="4BC32B3E" w14:textId="77777777" w:rsidR="00841DEE" w:rsidRDefault="00841DEE" w:rsidP="00841DEE">
      <w:pPr>
        <w:rPr>
          <w:rFonts w:ascii="Arial" w:hAnsi="Arial" w:cs="Arial"/>
        </w:rPr>
      </w:pPr>
      <w:r w:rsidRPr="002F7F4A">
        <w:rPr>
          <w:rFonts w:ascii="Arial" w:hAnsi="Arial" w:cs="Arial"/>
        </w:rPr>
        <w:t>With more than 170 years of industry expertise, Mansfield Sand is a recognised leader in premium silica sand solutions. Its products support a wide range of applications across the sports, landscaping, and equestrian sectors</w:t>
      </w:r>
      <w:r>
        <w:rPr>
          <w:rFonts w:ascii="Arial" w:hAnsi="Arial" w:cs="Arial"/>
        </w:rPr>
        <w:t xml:space="preserve"> - </w:t>
      </w:r>
      <w:r w:rsidRPr="002F7F4A">
        <w:rPr>
          <w:rFonts w:ascii="Arial" w:hAnsi="Arial" w:cs="Arial"/>
        </w:rPr>
        <w:t>serving professional stadiums, championship golf courses, and world-class equestrian venues.</w:t>
      </w:r>
    </w:p>
    <w:p w14:paraId="4E57A218" w14:textId="77777777" w:rsidR="00841DEE" w:rsidRPr="002F7F4A" w:rsidRDefault="00841DEE" w:rsidP="00841DEE">
      <w:pPr>
        <w:rPr>
          <w:rFonts w:ascii="Arial" w:hAnsi="Arial" w:cs="Arial"/>
        </w:rPr>
      </w:pPr>
    </w:p>
    <w:p w14:paraId="195ED62C" w14:textId="77777777" w:rsidR="00841DEE" w:rsidRDefault="00841DEE" w:rsidP="00841DEE">
      <w:pPr>
        <w:rPr>
          <w:rFonts w:ascii="Arial" w:hAnsi="Arial" w:cs="Arial"/>
        </w:rPr>
      </w:pPr>
      <w:r w:rsidRPr="002F7F4A">
        <w:rPr>
          <w:rFonts w:ascii="Arial" w:hAnsi="Arial" w:cs="Arial"/>
        </w:rPr>
        <w:t>At BTME, Mansfield Sand’s expert team will be available throughout the event to discuss how their specialist materials can enhance and support your turf management objectives. Key products on display will include:</w:t>
      </w:r>
    </w:p>
    <w:p w14:paraId="7664051E" w14:textId="77777777" w:rsidR="00841DEE" w:rsidRPr="002F7F4A" w:rsidRDefault="00841DEE" w:rsidP="00841DEE">
      <w:pPr>
        <w:rPr>
          <w:rFonts w:ascii="Arial" w:hAnsi="Arial" w:cs="Arial"/>
        </w:rPr>
      </w:pPr>
    </w:p>
    <w:p w14:paraId="664B17FF" w14:textId="77777777" w:rsidR="00841DEE" w:rsidRPr="002F7F4A" w:rsidRDefault="00841DEE" w:rsidP="00841DEE">
      <w:pPr>
        <w:rPr>
          <w:rFonts w:ascii="Arial" w:hAnsi="Arial" w:cs="Arial"/>
          <w:b/>
          <w:bCs/>
        </w:rPr>
      </w:pPr>
      <w:r w:rsidRPr="002F7F4A">
        <w:rPr>
          <w:rFonts w:ascii="Arial" w:hAnsi="Arial" w:cs="Arial"/>
          <w:b/>
          <w:bCs/>
        </w:rPr>
        <w:t>Reinforced Rootzone Range</w:t>
      </w:r>
    </w:p>
    <w:p w14:paraId="69E46C73" w14:textId="77777777" w:rsidR="00841DEE" w:rsidRPr="002F7F4A" w:rsidRDefault="00841DEE" w:rsidP="00841DEE">
      <w:pPr>
        <w:rPr>
          <w:rFonts w:ascii="Arial" w:hAnsi="Arial" w:cs="Arial"/>
        </w:rPr>
      </w:pPr>
      <w:r w:rsidRPr="002F7F4A">
        <w:rPr>
          <w:rFonts w:ascii="Arial" w:hAnsi="Arial" w:cs="Arial"/>
        </w:rPr>
        <w:t>Mansfield Sand’s Reinforced Rootzones are engineered to strengthen natural turf surfaces while meeting the increasing performance demands of modern sport. These mixes are designed to offer stability, drainage, and durability, ensuring consistent playing conditions.</w:t>
      </w:r>
    </w:p>
    <w:p w14:paraId="0C73F5C1" w14:textId="77777777" w:rsidR="00841DEE" w:rsidRDefault="00841DEE" w:rsidP="00841DEE">
      <w:pPr>
        <w:rPr>
          <w:rFonts w:ascii="Arial" w:hAnsi="Arial" w:cs="Arial"/>
          <w:b/>
          <w:bCs/>
        </w:rPr>
      </w:pPr>
    </w:p>
    <w:p w14:paraId="7B21574F" w14:textId="76253520" w:rsidR="00841DEE" w:rsidRDefault="00841DEE" w:rsidP="00841DEE">
      <w:pPr>
        <w:rPr>
          <w:rFonts w:ascii="Arial" w:hAnsi="Arial" w:cs="Arial"/>
        </w:rPr>
      </w:pPr>
      <w:proofErr w:type="spellStart"/>
      <w:r w:rsidRPr="002F7F4A">
        <w:rPr>
          <w:rFonts w:ascii="Arial" w:hAnsi="Arial" w:cs="Arial"/>
          <w:b/>
          <w:bCs/>
        </w:rPr>
        <w:t>Fibre</w:t>
      </w:r>
      <w:proofErr w:type="spellEnd"/>
      <w:r w:rsidRPr="002F7F4A">
        <w:rPr>
          <w:rFonts w:ascii="Arial" w:hAnsi="Arial" w:cs="Arial"/>
          <w:b/>
          <w:bCs/>
        </w:rPr>
        <w:t xml:space="preserve"> Reinforced Rootzone</w:t>
      </w:r>
      <w:r w:rsidRPr="002F7F4A">
        <w:rPr>
          <w:rFonts w:ascii="Arial" w:hAnsi="Arial" w:cs="Arial"/>
        </w:rPr>
        <w:t xml:space="preserve"> – reinforced with polypropylene </w:t>
      </w:r>
      <w:proofErr w:type="spellStart"/>
      <w:r w:rsidRPr="002F7F4A">
        <w:rPr>
          <w:rFonts w:ascii="Arial" w:hAnsi="Arial" w:cs="Arial"/>
        </w:rPr>
        <w:t>fibres</w:t>
      </w:r>
      <w:proofErr w:type="spellEnd"/>
      <w:r w:rsidRPr="002F7F4A">
        <w:rPr>
          <w:rFonts w:ascii="Arial" w:hAnsi="Arial" w:cs="Arial"/>
        </w:rPr>
        <w:t xml:space="preserve"> for added stability and strength.</w:t>
      </w:r>
    </w:p>
    <w:p w14:paraId="53E29CDF" w14:textId="77777777" w:rsidR="00841DEE" w:rsidRPr="002F7F4A" w:rsidRDefault="00841DEE" w:rsidP="00841DEE">
      <w:pPr>
        <w:rPr>
          <w:rFonts w:ascii="Arial" w:hAnsi="Arial" w:cs="Arial"/>
        </w:rPr>
      </w:pPr>
    </w:p>
    <w:p w14:paraId="491F623E" w14:textId="77777777" w:rsidR="00841DEE" w:rsidRDefault="00841DEE" w:rsidP="00841DEE">
      <w:pPr>
        <w:rPr>
          <w:rFonts w:ascii="Arial" w:hAnsi="Arial" w:cs="Arial"/>
        </w:rPr>
      </w:pPr>
      <w:proofErr w:type="spellStart"/>
      <w:r w:rsidRPr="002F7F4A">
        <w:rPr>
          <w:rFonts w:ascii="Arial" w:hAnsi="Arial" w:cs="Arial"/>
          <w:b/>
          <w:bCs/>
        </w:rPr>
        <w:t>Fibrelastic</w:t>
      </w:r>
      <w:proofErr w:type="spellEnd"/>
      <w:r w:rsidRPr="002F7F4A">
        <w:rPr>
          <w:rFonts w:ascii="Arial" w:hAnsi="Arial" w:cs="Arial"/>
          <w:b/>
          <w:bCs/>
        </w:rPr>
        <w:t xml:space="preserve"> Rootzone</w:t>
      </w:r>
      <w:r w:rsidRPr="002F7F4A">
        <w:rPr>
          <w:rFonts w:ascii="Arial" w:hAnsi="Arial" w:cs="Arial"/>
        </w:rPr>
        <w:t xml:space="preserve"> – a blend of polypropylene and flexible Elastane </w:t>
      </w:r>
      <w:proofErr w:type="spellStart"/>
      <w:r w:rsidRPr="002F7F4A">
        <w:rPr>
          <w:rFonts w:ascii="Arial" w:hAnsi="Arial" w:cs="Arial"/>
        </w:rPr>
        <w:t>fibres</w:t>
      </w:r>
      <w:proofErr w:type="spellEnd"/>
      <w:r w:rsidRPr="002F7F4A">
        <w:rPr>
          <w:rFonts w:ascii="Arial" w:hAnsi="Arial" w:cs="Arial"/>
        </w:rPr>
        <w:t xml:space="preserve"> to deliver exceptional surface resilience.</w:t>
      </w:r>
    </w:p>
    <w:p w14:paraId="6A854653" w14:textId="77777777" w:rsidR="00841DEE" w:rsidRPr="002F7F4A" w:rsidRDefault="00841DEE" w:rsidP="00841DEE">
      <w:pPr>
        <w:rPr>
          <w:rFonts w:ascii="Arial" w:hAnsi="Arial" w:cs="Arial"/>
        </w:rPr>
      </w:pPr>
    </w:p>
    <w:p w14:paraId="5408B7C5" w14:textId="77777777" w:rsidR="00841DEE" w:rsidRDefault="00841DEE" w:rsidP="00841DEE">
      <w:pPr>
        <w:rPr>
          <w:rFonts w:ascii="Arial" w:hAnsi="Arial" w:cs="Arial"/>
        </w:rPr>
      </w:pPr>
      <w:proofErr w:type="spellStart"/>
      <w:r w:rsidRPr="002F7F4A">
        <w:rPr>
          <w:rFonts w:ascii="Arial" w:hAnsi="Arial" w:cs="Arial"/>
          <w:b/>
          <w:bCs/>
        </w:rPr>
        <w:t>Fibresand</w:t>
      </w:r>
      <w:proofErr w:type="spellEnd"/>
      <w:r w:rsidRPr="002F7F4A">
        <w:rPr>
          <w:rFonts w:ascii="Arial" w:hAnsi="Arial" w:cs="Arial"/>
          <w:b/>
          <w:bCs/>
        </w:rPr>
        <w:t xml:space="preserve"> </w:t>
      </w:r>
      <w:r w:rsidRPr="002F7F4A">
        <w:rPr>
          <w:rFonts w:ascii="Arial" w:hAnsi="Arial" w:cs="Arial"/>
        </w:rPr>
        <w:t>– ideal for maintaining surface integrity during periods of heavy play, renovation, or winter wear.</w:t>
      </w:r>
    </w:p>
    <w:p w14:paraId="7B279C47" w14:textId="77777777" w:rsidR="00841DEE" w:rsidRPr="002F7F4A" w:rsidRDefault="00841DEE" w:rsidP="00841DEE">
      <w:pPr>
        <w:rPr>
          <w:rFonts w:ascii="Arial" w:hAnsi="Arial" w:cs="Arial"/>
        </w:rPr>
      </w:pPr>
    </w:p>
    <w:p w14:paraId="6D7ED2D6" w14:textId="77777777" w:rsidR="00841DEE" w:rsidRPr="002F7F4A" w:rsidRDefault="00841DEE" w:rsidP="00841DEE">
      <w:pPr>
        <w:rPr>
          <w:rFonts w:ascii="Arial" w:hAnsi="Arial" w:cs="Arial"/>
          <w:b/>
          <w:bCs/>
        </w:rPr>
      </w:pPr>
      <w:r w:rsidRPr="002F7F4A">
        <w:rPr>
          <w:rFonts w:ascii="Arial" w:hAnsi="Arial" w:cs="Arial"/>
          <w:b/>
          <w:bCs/>
        </w:rPr>
        <w:t>Sand Soil Rootzones</w:t>
      </w:r>
    </w:p>
    <w:p w14:paraId="356B4684" w14:textId="77777777" w:rsidR="00841DEE" w:rsidRDefault="00841DEE" w:rsidP="00841DEE">
      <w:pPr>
        <w:rPr>
          <w:rFonts w:ascii="Arial" w:hAnsi="Arial" w:cs="Arial"/>
        </w:rPr>
      </w:pPr>
      <w:r w:rsidRPr="002F7F4A">
        <w:rPr>
          <w:rFonts w:ascii="Arial" w:hAnsi="Arial" w:cs="Arial"/>
        </w:rPr>
        <w:t xml:space="preserve">Perfect for both renovation and new-build projects, these rootzones combine high-quality </w:t>
      </w:r>
      <w:proofErr w:type="spellStart"/>
      <w:r w:rsidRPr="002F7F4A">
        <w:rPr>
          <w:rFonts w:ascii="Arial" w:hAnsi="Arial" w:cs="Arial"/>
        </w:rPr>
        <w:t>Mansil</w:t>
      </w:r>
      <w:proofErr w:type="spellEnd"/>
      <w:r w:rsidRPr="002F7F4A">
        <w:rPr>
          <w:rFonts w:ascii="Arial" w:hAnsi="Arial" w:cs="Arial"/>
        </w:rPr>
        <w:t xml:space="preserve"> 40 Silica Sand with screened topsoil to create a balanced growing medium for healthy, vigorous turf.</w:t>
      </w:r>
    </w:p>
    <w:p w14:paraId="4AD8E905" w14:textId="77777777" w:rsidR="00841DEE" w:rsidRPr="002F7F4A" w:rsidRDefault="00841DEE" w:rsidP="00841DEE">
      <w:pPr>
        <w:rPr>
          <w:rFonts w:ascii="Arial" w:hAnsi="Arial" w:cs="Arial"/>
        </w:rPr>
      </w:pPr>
    </w:p>
    <w:p w14:paraId="6F7D09A5" w14:textId="77777777" w:rsidR="00841DEE" w:rsidRPr="002F7F4A" w:rsidRDefault="00841DEE" w:rsidP="00841DEE">
      <w:pPr>
        <w:rPr>
          <w:rFonts w:ascii="Arial" w:hAnsi="Arial" w:cs="Arial"/>
          <w:b/>
          <w:bCs/>
        </w:rPr>
      </w:pPr>
      <w:r w:rsidRPr="002F7F4A">
        <w:rPr>
          <w:rFonts w:ascii="Arial" w:hAnsi="Arial" w:cs="Arial"/>
          <w:b/>
          <w:bCs/>
        </w:rPr>
        <w:t>Sand Compost Rootzones</w:t>
      </w:r>
    </w:p>
    <w:p w14:paraId="2AE7FB06" w14:textId="77777777" w:rsidR="00841DEE" w:rsidRPr="002F7F4A" w:rsidRDefault="00841DEE" w:rsidP="00841DEE">
      <w:pPr>
        <w:rPr>
          <w:rFonts w:ascii="Arial" w:hAnsi="Arial" w:cs="Arial"/>
        </w:rPr>
      </w:pPr>
      <w:r w:rsidRPr="002F7F4A">
        <w:rPr>
          <w:rFonts w:ascii="Arial" w:hAnsi="Arial" w:cs="Arial"/>
        </w:rPr>
        <w:t>For environments requiring enhanced organic content, these blends provide improved nutrient retention and greater drought tolerance</w:t>
      </w:r>
      <w:r>
        <w:rPr>
          <w:rFonts w:ascii="Arial" w:hAnsi="Arial" w:cs="Arial"/>
        </w:rPr>
        <w:t xml:space="preserve"> - </w:t>
      </w:r>
      <w:r w:rsidRPr="002F7F4A">
        <w:rPr>
          <w:rFonts w:ascii="Arial" w:hAnsi="Arial" w:cs="Arial"/>
        </w:rPr>
        <w:t>helping turf remain robust and resilient.</w:t>
      </w:r>
    </w:p>
    <w:p w14:paraId="32A4EA44" w14:textId="77777777" w:rsidR="00841DEE" w:rsidRDefault="00841DEE" w:rsidP="00841DEE">
      <w:pPr>
        <w:rPr>
          <w:rFonts w:ascii="Arial" w:hAnsi="Arial" w:cs="Arial"/>
          <w:b/>
          <w:bCs/>
        </w:rPr>
      </w:pPr>
    </w:p>
    <w:p w14:paraId="75FB1C08" w14:textId="77777777" w:rsidR="00841DEE" w:rsidRDefault="00841DEE" w:rsidP="00841DEE">
      <w:pPr>
        <w:rPr>
          <w:rFonts w:ascii="Arial" w:hAnsi="Arial" w:cs="Arial"/>
          <w:b/>
          <w:bCs/>
        </w:rPr>
      </w:pPr>
    </w:p>
    <w:p w14:paraId="719E2993" w14:textId="77777777" w:rsidR="00841DEE" w:rsidRDefault="00841DEE" w:rsidP="00841DEE">
      <w:pPr>
        <w:rPr>
          <w:rFonts w:ascii="Arial" w:hAnsi="Arial" w:cs="Arial"/>
          <w:b/>
          <w:bCs/>
        </w:rPr>
      </w:pPr>
    </w:p>
    <w:p w14:paraId="2095E73A" w14:textId="3D6F4B07" w:rsidR="00841DEE" w:rsidRPr="002F7F4A" w:rsidRDefault="00841DEE" w:rsidP="00841DEE">
      <w:pPr>
        <w:rPr>
          <w:rFonts w:ascii="Arial" w:hAnsi="Arial" w:cs="Arial"/>
          <w:b/>
          <w:bCs/>
        </w:rPr>
      </w:pPr>
      <w:r w:rsidRPr="002F7F4A">
        <w:rPr>
          <w:rFonts w:ascii="Arial" w:hAnsi="Arial" w:cs="Arial"/>
          <w:b/>
          <w:bCs/>
        </w:rPr>
        <w:lastRenderedPageBreak/>
        <w:t>Top Dressing</w:t>
      </w:r>
    </w:p>
    <w:p w14:paraId="31D471F0" w14:textId="77777777" w:rsidR="00841DEE" w:rsidRDefault="00841DEE" w:rsidP="00841DEE">
      <w:pPr>
        <w:rPr>
          <w:rFonts w:ascii="Arial" w:hAnsi="Arial" w:cs="Arial"/>
        </w:rPr>
      </w:pPr>
      <w:r w:rsidRPr="002F7F4A">
        <w:rPr>
          <w:rFonts w:ascii="Arial" w:hAnsi="Arial" w:cs="Arial"/>
        </w:rPr>
        <w:t xml:space="preserve">Mansfield Sand’s Soil Top Dressing for fine turf applications combines premium silica </w:t>
      </w:r>
      <w:proofErr w:type="gramStart"/>
      <w:r w:rsidRPr="002F7F4A">
        <w:rPr>
          <w:rFonts w:ascii="Arial" w:hAnsi="Arial" w:cs="Arial"/>
        </w:rPr>
        <w:t>sands</w:t>
      </w:r>
      <w:proofErr w:type="gramEnd"/>
      <w:r w:rsidRPr="002F7F4A">
        <w:rPr>
          <w:rFonts w:ascii="Arial" w:hAnsi="Arial" w:cs="Arial"/>
        </w:rPr>
        <w:t xml:space="preserve"> with </w:t>
      </w:r>
      <w:proofErr w:type="spellStart"/>
      <w:r w:rsidRPr="002F7F4A">
        <w:rPr>
          <w:rFonts w:ascii="Arial" w:hAnsi="Arial" w:cs="Arial"/>
        </w:rPr>
        <w:t>sterilised</w:t>
      </w:r>
      <w:proofErr w:type="spellEnd"/>
      <w:r w:rsidRPr="002F7F4A">
        <w:rPr>
          <w:rFonts w:ascii="Arial" w:hAnsi="Arial" w:cs="Arial"/>
        </w:rPr>
        <w:t>, screened soils to create a smooth, stone-free finish. Bespoke blends can also be formulated to meet specific turf management needs.</w:t>
      </w:r>
    </w:p>
    <w:p w14:paraId="3A1E6AD9" w14:textId="77777777" w:rsidR="00841DEE" w:rsidRPr="002F7F4A" w:rsidRDefault="00841DEE" w:rsidP="00841DEE">
      <w:pPr>
        <w:rPr>
          <w:rFonts w:ascii="Arial" w:hAnsi="Arial" w:cs="Arial"/>
        </w:rPr>
      </w:pPr>
    </w:p>
    <w:p w14:paraId="3E23E42C" w14:textId="77777777" w:rsidR="00841DEE" w:rsidRPr="002F7F4A" w:rsidRDefault="00841DEE" w:rsidP="00841DEE">
      <w:pPr>
        <w:rPr>
          <w:rFonts w:ascii="Arial" w:hAnsi="Arial" w:cs="Arial"/>
          <w:b/>
          <w:bCs/>
        </w:rPr>
      </w:pPr>
      <w:proofErr w:type="spellStart"/>
      <w:r w:rsidRPr="002F7F4A">
        <w:rPr>
          <w:rFonts w:ascii="Arial" w:hAnsi="Arial" w:cs="Arial"/>
          <w:b/>
          <w:bCs/>
        </w:rPr>
        <w:t>Mansil</w:t>
      </w:r>
      <w:proofErr w:type="spellEnd"/>
      <w:r w:rsidRPr="002F7F4A">
        <w:rPr>
          <w:rFonts w:ascii="Arial" w:hAnsi="Arial" w:cs="Arial"/>
          <w:b/>
          <w:bCs/>
        </w:rPr>
        <w:t xml:space="preserve"> Silica Sand Sports Range</w:t>
      </w:r>
    </w:p>
    <w:p w14:paraId="01F5399D" w14:textId="77777777" w:rsidR="00841DEE" w:rsidRDefault="00841DEE" w:rsidP="00841DEE">
      <w:pPr>
        <w:rPr>
          <w:rFonts w:ascii="Arial" w:hAnsi="Arial" w:cs="Arial"/>
        </w:rPr>
      </w:pPr>
      <w:r w:rsidRPr="002F7F4A">
        <w:rPr>
          <w:rFonts w:ascii="Arial" w:hAnsi="Arial" w:cs="Arial"/>
        </w:rPr>
        <w:t xml:space="preserve">Sourced from the company’s renowned Two Oaks Quarry, the </w:t>
      </w:r>
      <w:proofErr w:type="spellStart"/>
      <w:r w:rsidRPr="002F7F4A">
        <w:rPr>
          <w:rFonts w:ascii="Arial" w:hAnsi="Arial" w:cs="Arial"/>
        </w:rPr>
        <w:t>Mansil</w:t>
      </w:r>
      <w:proofErr w:type="spellEnd"/>
      <w:r w:rsidRPr="002F7F4A">
        <w:rPr>
          <w:rFonts w:ascii="Arial" w:hAnsi="Arial" w:cs="Arial"/>
        </w:rPr>
        <w:t xml:space="preserve"> silica sand range remains an essential component for the construction and maintenance of sports surfaces, including golf courses, bowling greens, and winter sports pitches.</w:t>
      </w:r>
    </w:p>
    <w:p w14:paraId="60773226" w14:textId="77777777" w:rsidR="00841DEE" w:rsidRPr="002F7F4A" w:rsidRDefault="00841DEE" w:rsidP="00841DEE">
      <w:pPr>
        <w:rPr>
          <w:rFonts w:ascii="Arial" w:hAnsi="Arial" w:cs="Arial"/>
        </w:rPr>
      </w:pPr>
    </w:p>
    <w:p w14:paraId="37AFF668" w14:textId="77777777" w:rsidR="00841DEE" w:rsidRPr="002F7F4A" w:rsidRDefault="00841DEE" w:rsidP="00841DEE">
      <w:pPr>
        <w:rPr>
          <w:rFonts w:ascii="Arial" w:hAnsi="Arial" w:cs="Arial"/>
        </w:rPr>
      </w:pPr>
      <w:r w:rsidRPr="002F7F4A">
        <w:rPr>
          <w:rFonts w:ascii="Arial" w:hAnsi="Arial" w:cs="Arial"/>
        </w:rPr>
        <w:t>Visit Mansfield Sand at Stand 242 to discover how their expertise and product range can help you achieve consistently high-performing sports surfaces at every level.</w:t>
      </w:r>
    </w:p>
    <w:p w14:paraId="67AF7CC0" w14:textId="77777777" w:rsidR="00811F63" w:rsidRDefault="00811F63" w:rsidP="00811F63">
      <w:pPr>
        <w:rPr>
          <w:rFonts w:ascii="Arial" w:hAnsi="Arial" w:cs="Arial"/>
          <w:lang w:val="en-GB"/>
        </w:rPr>
      </w:pPr>
    </w:p>
    <w:p w14:paraId="6B5139B4" w14:textId="6AFDAA25" w:rsidR="00811F63" w:rsidRPr="00811F63" w:rsidRDefault="00811F63" w:rsidP="00811F63">
      <w:pPr>
        <w:rPr>
          <w:rFonts w:ascii="Arial" w:hAnsi="Arial" w:cs="Arial"/>
          <w:lang w:val="en-GB"/>
        </w:rPr>
      </w:pPr>
      <w:r w:rsidRPr="00811F63">
        <w:rPr>
          <w:rFonts w:ascii="Arial" w:hAnsi="Arial" w:cs="Arial"/>
          <w:lang w:val="en-GB"/>
        </w:rPr>
        <w:t xml:space="preserve">For more information, visit </w:t>
      </w:r>
      <w:hyperlink r:id="rId8" w:history="1">
        <w:r w:rsidRPr="00811F63">
          <w:rPr>
            <w:rStyle w:val="Hyperlink"/>
            <w:rFonts w:ascii="Arial" w:hAnsi="Arial" w:cs="Arial"/>
            <w:lang w:val="en-GB"/>
          </w:rPr>
          <w:t>www.mansfield-sand.co.uk</w:t>
        </w:r>
      </w:hyperlink>
      <w:r w:rsidRPr="00811F63">
        <w:rPr>
          <w:rFonts w:ascii="Arial" w:hAnsi="Arial" w:cs="Arial"/>
          <w:lang w:val="en-GB"/>
        </w:rPr>
        <w:t xml:space="preserve">, follow them on </w:t>
      </w:r>
      <w:r>
        <w:rPr>
          <w:rFonts w:ascii="Arial" w:hAnsi="Arial" w:cs="Arial"/>
          <w:lang w:val="en-GB"/>
        </w:rPr>
        <w:t>X</w:t>
      </w:r>
      <w:r w:rsidRPr="00811F63">
        <w:rPr>
          <w:rFonts w:ascii="Arial" w:hAnsi="Arial" w:cs="Arial"/>
          <w:lang w:val="en-GB"/>
        </w:rPr>
        <w:t xml:space="preserve"> at @MansfieldSand, or connect on Facebook </w:t>
      </w:r>
      <w:r>
        <w:rPr>
          <w:rFonts w:ascii="Arial" w:hAnsi="Arial" w:cs="Arial"/>
          <w:lang w:val="en-GB"/>
        </w:rPr>
        <w:t xml:space="preserve">and Instagram </w:t>
      </w:r>
      <w:r w:rsidRPr="00811F63">
        <w:rPr>
          <w:rFonts w:ascii="Arial" w:hAnsi="Arial" w:cs="Arial"/>
          <w:lang w:val="en-GB"/>
        </w:rPr>
        <w:t>at Mansfield Sand Sport Surfaces.</w:t>
      </w:r>
    </w:p>
    <w:p w14:paraId="6CA13294" w14:textId="381160BA" w:rsidR="00563A6A" w:rsidRDefault="00920DBE" w:rsidP="001138A3">
      <w:pPr>
        <w:rPr>
          <w:rFonts w:ascii="Arial" w:hAnsi="Arial" w:cs="Arial"/>
          <w:b/>
        </w:rPr>
      </w:pPr>
      <w:r w:rsidRPr="00FB4E81">
        <w:rPr>
          <w:rFonts w:ascii="Arial" w:hAnsi="Arial" w:cs="Arial"/>
        </w:rPr>
        <w:t xml:space="preserve"> </w:t>
      </w:r>
    </w:p>
    <w:p w14:paraId="7F1E483B" w14:textId="77777777" w:rsidR="00675F66" w:rsidRPr="00675F66" w:rsidRDefault="00675F66" w:rsidP="00675F66">
      <w:pPr>
        <w:jc w:val="center"/>
        <w:rPr>
          <w:rFonts w:ascii="Arial" w:hAnsi="Arial" w:cs="Arial"/>
          <w:b/>
        </w:rPr>
      </w:pPr>
      <w:r w:rsidRPr="00675F66">
        <w:rPr>
          <w:rFonts w:ascii="Arial" w:hAnsi="Arial" w:cs="Arial"/>
          <w:b/>
        </w:rPr>
        <w:t>-----ENDS-----</w:t>
      </w:r>
    </w:p>
    <w:p w14:paraId="0FE1B981" w14:textId="77777777" w:rsidR="00675F66" w:rsidRDefault="00675F66" w:rsidP="00675F66">
      <w:pPr>
        <w:rPr>
          <w:rFonts w:ascii="Arial" w:hAnsi="Arial" w:cs="Arial"/>
        </w:rPr>
      </w:pPr>
    </w:p>
    <w:p w14:paraId="7372D9FE" w14:textId="398D4BF6" w:rsidR="00841DEE" w:rsidRPr="00841DEE" w:rsidRDefault="00675F66" w:rsidP="00841DEE">
      <w:pPr>
        <w:rPr>
          <w:rFonts w:ascii="Arial" w:hAnsi="Arial" w:cs="Arial"/>
        </w:rPr>
      </w:pPr>
      <w:r w:rsidRPr="005C47BD">
        <w:rPr>
          <w:rFonts w:ascii="Arial" w:hAnsi="Arial" w:cs="Arial"/>
          <w:b/>
        </w:rPr>
        <w:t>Photo Caption:</w:t>
      </w:r>
      <w:r>
        <w:rPr>
          <w:rFonts w:ascii="Arial" w:hAnsi="Arial" w:cs="Arial"/>
        </w:rPr>
        <w:t xml:space="preserve"> </w:t>
      </w:r>
      <w:r w:rsidR="00841DEE" w:rsidRPr="00841DEE">
        <w:rPr>
          <w:rFonts w:ascii="Arial" w:hAnsi="Arial" w:cs="Arial"/>
        </w:rPr>
        <w:t>Mansfield Sand to Showcase Premium Sand Solutions at BTME 2026</w:t>
      </w:r>
      <w:r w:rsidR="00841DEE" w:rsidRPr="00841DEE">
        <w:rPr>
          <w:rFonts w:ascii="Arial" w:hAnsi="Arial" w:cs="Arial"/>
        </w:rPr>
        <w:t>.</w:t>
      </w:r>
    </w:p>
    <w:p w14:paraId="19A7F445" w14:textId="1821E9F9" w:rsidR="00E378E8" w:rsidRPr="00C94A5A" w:rsidRDefault="00E378E8" w:rsidP="00E378E8">
      <w:pPr>
        <w:rPr>
          <w:rFonts w:ascii="Arial" w:hAnsi="Arial" w:cs="Arial"/>
          <w:b/>
          <w:bCs/>
          <w:sz w:val="40"/>
          <w:szCs w:val="40"/>
        </w:rPr>
      </w:pPr>
    </w:p>
    <w:p w14:paraId="7D851147" w14:textId="5B52B270" w:rsidR="00375E08" w:rsidRDefault="00375E08" w:rsidP="00375E08">
      <w:pPr>
        <w:rPr>
          <w:rFonts w:ascii="Arial" w:hAnsi="Arial" w:cs="Arial"/>
        </w:rPr>
      </w:pPr>
    </w:p>
    <w:p w14:paraId="0E10DE45" w14:textId="206ECC9F" w:rsidR="00D30460" w:rsidRPr="00076E9D" w:rsidRDefault="00D30460" w:rsidP="00D30460">
      <w:pPr>
        <w:rPr>
          <w:rFonts w:ascii="Arial" w:hAnsi="Arial" w:cs="Arial"/>
          <w:b/>
          <w:bCs/>
          <w:sz w:val="40"/>
          <w:szCs w:val="40"/>
        </w:rPr>
      </w:pPr>
    </w:p>
    <w:p w14:paraId="7F8B6187" w14:textId="382BA9B9" w:rsidR="007264A7" w:rsidRPr="00E16FD9" w:rsidRDefault="007264A7" w:rsidP="007264A7">
      <w:pPr>
        <w:rPr>
          <w:rFonts w:ascii="Arial" w:hAnsi="Arial" w:cs="Arial"/>
          <w:b/>
          <w:bCs/>
          <w:sz w:val="40"/>
          <w:szCs w:val="40"/>
        </w:rPr>
      </w:pPr>
    </w:p>
    <w:p w14:paraId="797B33E0" w14:textId="21296BCF" w:rsidR="001B3544" w:rsidRPr="001C3D13" w:rsidRDefault="001B3544" w:rsidP="001B3544">
      <w:pPr>
        <w:rPr>
          <w:rFonts w:ascii="Arial" w:hAnsi="Arial" w:cs="Arial"/>
          <w:b/>
          <w:bCs/>
          <w:sz w:val="40"/>
          <w:szCs w:val="40"/>
        </w:rPr>
      </w:pPr>
    </w:p>
    <w:p w14:paraId="48E6B9B7" w14:textId="06820939" w:rsidR="009E239D" w:rsidRDefault="009E239D" w:rsidP="009E239D">
      <w:pPr>
        <w:rPr>
          <w:rFonts w:ascii="Arial" w:hAnsi="Arial" w:cs="Arial"/>
        </w:rPr>
      </w:pPr>
    </w:p>
    <w:p w14:paraId="7E2E9ADB" w14:textId="566F73D3" w:rsidR="001D6F9A" w:rsidRPr="006D6EF8" w:rsidRDefault="001D6F9A" w:rsidP="001D6F9A">
      <w:pPr>
        <w:rPr>
          <w:rFonts w:ascii="Arial" w:hAnsi="Arial" w:cs="Arial"/>
          <w:b/>
          <w:bCs/>
          <w:sz w:val="44"/>
          <w:szCs w:val="44"/>
        </w:rPr>
      </w:pPr>
    </w:p>
    <w:p w14:paraId="72BB3D23" w14:textId="5CF7B320" w:rsidR="00FB4E81" w:rsidRPr="001138A3" w:rsidRDefault="00FB4E81" w:rsidP="00FB4E81">
      <w:pPr>
        <w:rPr>
          <w:rFonts w:ascii="Arial" w:hAnsi="Arial" w:cs="Arial"/>
        </w:rPr>
      </w:pPr>
    </w:p>
    <w:sectPr w:rsidR="00FB4E81" w:rsidRPr="001138A3" w:rsidSect="00952DD5">
      <w:headerReference w:type="default" r:id="rId9"/>
      <w:footerReference w:type="default" r:id="rId10"/>
      <w:type w:val="continuous"/>
      <w:pgSz w:w="11906" w:h="16838" w:code="9"/>
      <w:pgMar w:top="1134" w:right="1021" w:bottom="1134" w:left="1021" w:header="283" w:footer="2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3055F" w14:textId="77777777" w:rsidR="00113837" w:rsidRDefault="00113837">
      <w:r>
        <w:separator/>
      </w:r>
    </w:p>
  </w:endnote>
  <w:endnote w:type="continuationSeparator" w:id="0">
    <w:p w14:paraId="2080F317" w14:textId="77777777" w:rsidR="00113837" w:rsidRDefault="0011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charset w:val="B1"/>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Frutiger LT Pro 47 Light Cn">
    <w:altName w:val="Arial Narrow"/>
    <w:panose1 w:val="00000000000000000000"/>
    <w:charset w:val="00"/>
    <w:family w:val="swiss"/>
    <w:notTrueType/>
    <w:pitch w:val="variable"/>
    <w:sig w:usb0="00000001"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Guttman Calligraphic">
    <w:altName w:val="Courier New"/>
    <w:charset w:val="B1"/>
    <w:family w:val="auto"/>
    <w:pitch w:val="variable"/>
    <w:sig w:usb0="00000801" w:usb1="00000000" w:usb2="00000000" w:usb3="00000000" w:csb0="00000020" w:csb1="00000000"/>
  </w:font>
  <w:font w:name="David Transparent">
    <w:charset w:val="B1"/>
    <w:family w:val="swiss"/>
    <w:pitch w:val="variable"/>
    <w:sig w:usb0="00000801" w:usb1="00000000" w:usb2="00000000" w:usb3="00000000" w:csb0="00000020" w:csb1="00000000"/>
  </w:font>
  <w:font w:name="Verdana">
    <w:panose1 w:val="020B0604030504040204"/>
    <w:charset w:val="00"/>
    <w:family w:val="swiss"/>
    <w:pitch w:val="variable"/>
    <w:sig w:usb0="A00006FF" w:usb1="4000205B" w:usb2="00000010" w:usb3="00000000" w:csb0="0000019F" w:csb1="00000000"/>
  </w:font>
  <w:font w:name="Miriam">
    <w:altName w:val="Miriam"/>
    <w:charset w:val="B1"/>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000080"/>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4"/>
      <w:gridCol w:w="1381"/>
      <w:gridCol w:w="2067"/>
      <w:gridCol w:w="884"/>
      <w:gridCol w:w="317"/>
      <w:gridCol w:w="4331"/>
    </w:tblGrid>
    <w:tr w:rsidR="00122E6C" w:rsidRPr="008955CB" w14:paraId="2C8A1349" w14:textId="77777777" w:rsidTr="009E6E96">
      <w:trPr>
        <w:trHeight w:hRule="exact" w:val="20"/>
      </w:trPr>
      <w:tc>
        <w:tcPr>
          <w:tcW w:w="4428" w:type="dxa"/>
          <w:gridSpan w:val="3"/>
        </w:tcPr>
        <w:p w14:paraId="3AED06B4" w14:textId="77777777" w:rsidR="00122E6C" w:rsidRPr="008955CB" w:rsidRDefault="00122E6C" w:rsidP="009E6E96">
          <w:pPr>
            <w:pStyle w:val="Footer"/>
            <w:rPr>
              <w:rFonts w:ascii="Arial" w:hAnsi="Arial" w:cs="Miriam"/>
              <w:color w:val="000080"/>
              <w:sz w:val="18"/>
              <w:szCs w:val="18"/>
            </w:rPr>
          </w:pPr>
        </w:p>
      </w:tc>
      <w:tc>
        <w:tcPr>
          <w:tcW w:w="900" w:type="dxa"/>
        </w:tcPr>
        <w:p w14:paraId="322704C1" w14:textId="77777777" w:rsidR="00122E6C" w:rsidRPr="008955CB" w:rsidRDefault="00122E6C" w:rsidP="009E6E96">
          <w:pPr>
            <w:pStyle w:val="Footer"/>
            <w:rPr>
              <w:rFonts w:ascii="Arial" w:hAnsi="Arial" w:cs="Miriam"/>
              <w:sz w:val="18"/>
              <w:szCs w:val="18"/>
            </w:rPr>
          </w:pPr>
        </w:p>
      </w:tc>
      <w:tc>
        <w:tcPr>
          <w:tcW w:w="4752" w:type="dxa"/>
          <w:gridSpan w:val="2"/>
        </w:tcPr>
        <w:p w14:paraId="1DEE2008" w14:textId="77777777" w:rsidR="00122E6C" w:rsidRDefault="00122E6C" w:rsidP="009E6E96">
          <w:pPr>
            <w:pStyle w:val="Footer"/>
            <w:bidi/>
            <w:rPr>
              <w:rFonts w:ascii="Arial" w:hAnsi="Arial" w:cs="Miriam"/>
              <w:color w:val="000080"/>
              <w:sz w:val="18"/>
              <w:szCs w:val="18"/>
              <w:lang w:val="en-GB"/>
            </w:rPr>
          </w:pPr>
        </w:p>
        <w:p w14:paraId="534F840F" w14:textId="77777777" w:rsidR="00161331" w:rsidRPr="00161331" w:rsidRDefault="00161331" w:rsidP="00161331">
          <w:pPr>
            <w:pStyle w:val="Footer"/>
            <w:bidi/>
            <w:rPr>
              <w:rFonts w:ascii="Arial" w:hAnsi="Arial" w:cs="Miriam"/>
              <w:color w:val="000080"/>
              <w:sz w:val="18"/>
              <w:szCs w:val="18"/>
              <w:lang w:val="en-GB"/>
            </w:rPr>
          </w:pPr>
        </w:p>
      </w:tc>
    </w:tr>
    <w:tr w:rsidR="00122E6C" w:rsidRPr="008955CB" w14:paraId="03185E45" w14:textId="77777777" w:rsidTr="009E6E96">
      <w:trPr>
        <w:gridAfter w:val="1"/>
        <w:wAfter w:w="4428" w:type="dxa"/>
      </w:trPr>
      <w:tc>
        <w:tcPr>
          <w:tcW w:w="900" w:type="dxa"/>
        </w:tcPr>
        <w:p w14:paraId="48129735" w14:textId="77777777" w:rsidR="00122E6C" w:rsidRPr="00CE3CD5" w:rsidRDefault="00122E6C" w:rsidP="009E6E96">
          <w:pPr>
            <w:pStyle w:val="Footer"/>
            <w:rPr>
              <w:rFonts w:ascii="Arial" w:hAnsi="Arial" w:cs="Miriam"/>
              <w:color w:val="071847"/>
              <w:sz w:val="18"/>
              <w:szCs w:val="18"/>
            </w:rPr>
          </w:pPr>
        </w:p>
      </w:tc>
      <w:tc>
        <w:tcPr>
          <w:tcW w:w="4752" w:type="dxa"/>
          <w:gridSpan w:val="4"/>
          <w:vAlign w:val="center"/>
        </w:tcPr>
        <w:p w14:paraId="0C3FB53B" w14:textId="77777777" w:rsidR="00122E6C" w:rsidRPr="0022396A" w:rsidRDefault="00122E6C" w:rsidP="00D3646C">
          <w:pPr>
            <w:pStyle w:val="Footer"/>
            <w:bidi/>
            <w:spacing w:line="276" w:lineRule="auto"/>
            <w:rPr>
              <w:rFonts w:ascii="Arial" w:hAnsi="Arial" w:cs="Miriam"/>
              <w:color w:val="071847"/>
              <w:sz w:val="18"/>
              <w:szCs w:val="18"/>
              <w:rtl/>
              <w:lang w:val="it-IT"/>
            </w:rPr>
          </w:pPr>
        </w:p>
      </w:tc>
    </w:tr>
    <w:tr w:rsidR="00122E6C" w:rsidRPr="008955CB" w14:paraId="060897D6" w14:textId="77777777" w:rsidTr="009E6E96">
      <w:trPr>
        <w:gridAfter w:val="1"/>
        <w:wAfter w:w="4428" w:type="dxa"/>
      </w:trPr>
      <w:tc>
        <w:tcPr>
          <w:tcW w:w="2313" w:type="dxa"/>
          <w:gridSpan w:val="2"/>
        </w:tcPr>
        <w:p w14:paraId="58E53BA1" w14:textId="77777777" w:rsidR="00122E6C" w:rsidRPr="00CE3CD5" w:rsidRDefault="00122E6C" w:rsidP="009E6E96">
          <w:pPr>
            <w:pStyle w:val="Footer"/>
            <w:rPr>
              <w:rFonts w:ascii="Arial" w:hAnsi="Arial" w:cs="Miriam"/>
              <w:color w:val="071847"/>
              <w:sz w:val="18"/>
              <w:szCs w:val="18"/>
              <w:lang w:val="it-IT"/>
            </w:rPr>
          </w:pPr>
        </w:p>
      </w:tc>
      <w:tc>
        <w:tcPr>
          <w:tcW w:w="3339" w:type="dxa"/>
          <w:gridSpan w:val="3"/>
          <w:vAlign w:val="center"/>
        </w:tcPr>
        <w:p w14:paraId="6D2D8307" w14:textId="77777777" w:rsidR="00122E6C" w:rsidRPr="00CE3CD5" w:rsidRDefault="00675F66" w:rsidP="00D3646C">
          <w:pPr>
            <w:pStyle w:val="Footer"/>
            <w:bidi/>
            <w:spacing w:line="276" w:lineRule="auto"/>
            <w:rPr>
              <w:rFonts w:ascii="Arial" w:hAnsi="Arial" w:cs="Miriam"/>
              <w:color w:val="071847"/>
              <w:sz w:val="17"/>
              <w:szCs w:val="17"/>
              <w:rtl/>
            </w:rPr>
          </w:pPr>
          <w:r>
            <w:rPr>
              <w:noProof/>
              <w:szCs w:val="18"/>
              <w:lang w:val="en-GB" w:eastAsia="en-GB" w:bidi="ar-SA"/>
            </w:rPr>
            <mc:AlternateContent>
              <mc:Choice Requires="wps">
                <w:drawing>
                  <wp:anchor distT="0" distB="0" distL="114300" distR="114300" simplePos="0" relativeHeight="251664384" behindDoc="0" locked="0" layoutInCell="1" allowOverlap="1" wp14:anchorId="5B80B159" wp14:editId="73207946">
                    <wp:simplePos x="0" y="0"/>
                    <wp:positionH relativeFrom="column">
                      <wp:posOffset>33020</wp:posOffset>
                    </wp:positionH>
                    <wp:positionV relativeFrom="margin">
                      <wp:posOffset>42545</wp:posOffset>
                    </wp:positionV>
                    <wp:extent cx="2466975" cy="1428750"/>
                    <wp:effectExtent l="0" t="0" r="952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42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E05F99" w14:textId="64CB4DDD" w:rsidR="00840CF7" w:rsidRPr="00161331" w:rsidRDefault="00840CF7" w:rsidP="00840CF7">
                                <w:pPr>
                                  <w:rPr>
                                    <w:rFonts w:asciiTheme="minorHAnsi" w:eastAsia="Calibri" w:hAnsiTheme="minorHAnsi"/>
                                    <w:b/>
                                    <w:bCs/>
                                    <w:noProof/>
                                    <w:color w:val="8064A2" w:themeColor="accent4"/>
                                    <w:sz w:val="20"/>
                                    <w:szCs w:val="20"/>
                                  </w:rPr>
                                </w:pPr>
                                <w:r w:rsidRPr="00161331">
                                  <w:rPr>
                                    <w:rFonts w:asciiTheme="minorHAnsi" w:eastAsiaTheme="minorEastAsia" w:hAnsiTheme="minorHAnsi"/>
                                    <w:b/>
                                    <w:bCs/>
                                    <w:noProof/>
                                    <w:color w:val="8064A2" w:themeColor="accent4"/>
                                    <w:sz w:val="20"/>
                                    <w:szCs w:val="20"/>
                                    <w:lang w:eastAsia="en-GB"/>
                                  </w:rPr>
                                  <w:t xml:space="preserve">Issued on behalf of </w:t>
                                </w:r>
                                <w:r w:rsidR="007C122F">
                                  <w:rPr>
                                    <w:rFonts w:asciiTheme="minorHAnsi" w:eastAsiaTheme="minorEastAsia" w:hAnsiTheme="minorHAnsi"/>
                                    <w:b/>
                                    <w:bCs/>
                                    <w:noProof/>
                                    <w:color w:val="8064A2" w:themeColor="accent4"/>
                                    <w:sz w:val="20"/>
                                    <w:szCs w:val="20"/>
                                    <w:lang w:eastAsia="en-GB"/>
                                  </w:rPr>
                                  <w:t>Mansfield Sand</w:t>
                                </w:r>
                                <w:r w:rsidR="00920DBE">
                                  <w:rPr>
                                    <w:rFonts w:asciiTheme="minorHAnsi" w:eastAsiaTheme="minorEastAsia" w:hAnsiTheme="minorHAnsi"/>
                                    <w:b/>
                                    <w:bCs/>
                                    <w:noProof/>
                                    <w:color w:val="8064A2" w:themeColor="accent4"/>
                                    <w:sz w:val="20"/>
                                    <w:szCs w:val="20"/>
                                    <w:lang w:eastAsia="en-GB"/>
                                  </w:rPr>
                                  <w:t xml:space="preserve"> </w:t>
                                </w:r>
                                <w:r w:rsidRPr="00161331">
                                  <w:rPr>
                                    <w:rFonts w:asciiTheme="minorHAnsi" w:eastAsiaTheme="minorEastAsia" w:hAnsiTheme="minorHAnsi"/>
                                    <w:b/>
                                    <w:bCs/>
                                    <w:noProof/>
                                    <w:color w:val="8064A2" w:themeColor="accent4"/>
                                    <w:sz w:val="20"/>
                                    <w:szCs w:val="20"/>
                                    <w:lang w:eastAsia="en-GB"/>
                                  </w:rPr>
                                  <w:t>by Fusion Media (Europe) Limited</w:t>
                                </w:r>
                              </w:p>
                              <w:p w14:paraId="14C035F8" w14:textId="77777777" w:rsidR="00840CF7" w:rsidRPr="00161331" w:rsidRDefault="00840CF7" w:rsidP="00840CF7">
                                <w:pPr>
                                  <w:rPr>
                                    <w:rFonts w:asciiTheme="minorHAnsi" w:eastAsia="Calibri" w:hAnsiTheme="minorHAnsi"/>
                                    <w:b/>
                                    <w:bCs/>
                                    <w:noProof/>
                                    <w:color w:val="8064A2" w:themeColor="accent4"/>
                                    <w:sz w:val="20"/>
                                    <w:szCs w:val="20"/>
                                  </w:rPr>
                                </w:pPr>
                                <w:r w:rsidRPr="00161331">
                                  <w:rPr>
                                    <w:rFonts w:asciiTheme="minorHAnsi" w:eastAsiaTheme="minorEastAsia" w:hAnsiTheme="minorHAnsi"/>
                                    <w:b/>
                                    <w:bCs/>
                                    <w:noProof/>
                                    <w:color w:val="8064A2" w:themeColor="accent4"/>
                                    <w:sz w:val="20"/>
                                    <w:szCs w:val="20"/>
                                    <w:lang w:eastAsia="en-GB"/>
                                  </w:rPr>
                                  <w:t>Press contact: Christopher Bassett</w:t>
                                </w:r>
                              </w:p>
                              <w:p w14:paraId="2CE32637" w14:textId="77777777" w:rsidR="00840CF7" w:rsidRPr="00161331" w:rsidRDefault="00840CF7" w:rsidP="00840CF7">
                                <w:pPr>
                                  <w:rPr>
                                    <w:rFonts w:asciiTheme="minorHAnsi" w:eastAsiaTheme="minorEastAsia" w:hAnsiTheme="minorHAnsi"/>
                                    <w:noProof/>
                                    <w:color w:val="8064A2" w:themeColor="accent4"/>
                                    <w:sz w:val="20"/>
                                    <w:szCs w:val="20"/>
                                    <w:lang w:eastAsia="en-GB"/>
                                  </w:rPr>
                                </w:pPr>
                                <w:r w:rsidRPr="00161331">
                                  <w:rPr>
                                    <w:rFonts w:asciiTheme="minorHAnsi" w:eastAsiaTheme="minorEastAsia" w:hAnsiTheme="minorHAnsi"/>
                                    <w:noProof/>
                                    <w:color w:val="8064A2" w:themeColor="accent4"/>
                                    <w:sz w:val="20"/>
                                    <w:szCs w:val="20"/>
                                    <w:lang w:eastAsia="en-GB"/>
                                  </w:rPr>
                                  <w:t xml:space="preserve">Telephone: +44 (0) </w:t>
                                </w:r>
                                <w:r w:rsidR="00161331" w:rsidRPr="00161331">
                                  <w:rPr>
                                    <w:rFonts w:asciiTheme="minorHAnsi" w:eastAsiaTheme="minorEastAsia" w:hAnsiTheme="minorHAnsi"/>
                                    <w:noProof/>
                                    <w:color w:val="8064A2" w:themeColor="accent4"/>
                                    <w:sz w:val="20"/>
                                    <w:szCs w:val="20"/>
                                    <w:lang w:eastAsia="en-GB"/>
                                  </w:rPr>
                                  <w:t xml:space="preserve">01474 </w:t>
                                </w:r>
                                <w:r w:rsidR="0059299C">
                                  <w:rPr>
                                    <w:rFonts w:asciiTheme="minorHAnsi" w:eastAsiaTheme="minorEastAsia" w:hAnsiTheme="minorHAnsi"/>
                                    <w:noProof/>
                                    <w:color w:val="8064A2" w:themeColor="accent4"/>
                                    <w:sz w:val="20"/>
                                    <w:szCs w:val="20"/>
                                    <w:lang w:eastAsia="en-GB"/>
                                  </w:rPr>
                                  <w:t>240 222</w:t>
                                </w:r>
                              </w:p>
                              <w:p w14:paraId="213DCB86" w14:textId="77777777" w:rsidR="00161331" w:rsidRPr="00161331" w:rsidRDefault="00CA2634" w:rsidP="00840CF7">
                                <w:pPr>
                                  <w:rPr>
                                    <w:rFonts w:asciiTheme="minorHAnsi" w:eastAsiaTheme="minorEastAsia" w:hAnsiTheme="minorHAnsi"/>
                                    <w:noProof/>
                                    <w:color w:val="8064A2" w:themeColor="accent4"/>
                                    <w:sz w:val="20"/>
                                    <w:szCs w:val="20"/>
                                    <w:lang w:eastAsia="en-GB"/>
                                  </w:rPr>
                                </w:pPr>
                                <w:r w:rsidRPr="00161331">
                                  <w:rPr>
                                    <w:rFonts w:asciiTheme="minorHAnsi" w:eastAsiaTheme="minorEastAsia" w:hAnsiTheme="minorHAnsi"/>
                                    <w:noProof/>
                                    <w:color w:val="8064A2" w:themeColor="accent4"/>
                                    <w:sz w:val="20"/>
                                    <w:szCs w:val="20"/>
                                    <w:lang w:eastAsia="en-GB"/>
                                  </w:rPr>
                                  <w:t xml:space="preserve">Email: </w:t>
                                </w:r>
                                <w:hyperlink r:id="rId1" w:history="1">
                                  <w:r w:rsidR="00161331" w:rsidRPr="00161331">
                                    <w:rPr>
                                      <w:rStyle w:val="Hyperlink"/>
                                      <w:rFonts w:asciiTheme="minorHAnsi" w:eastAsiaTheme="minorEastAsia" w:hAnsiTheme="minorHAnsi"/>
                                      <w:noProof/>
                                      <w:color w:val="8064A2" w:themeColor="accent4"/>
                                      <w:sz w:val="20"/>
                                      <w:szCs w:val="20"/>
                                      <w:lang w:eastAsia="en-GB"/>
                                    </w:rPr>
                                    <w:t>chris.bassett@fusion-media.eu</w:t>
                                  </w:r>
                                </w:hyperlink>
                              </w:p>
                              <w:p w14:paraId="5AB5885A" w14:textId="77777777" w:rsidR="00840CF7" w:rsidRPr="00161331" w:rsidRDefault="00161331" w:rsidP="00840CF7">
                                <w:pPr>
                                  <w:rPr>
                                    <w:rFonts w:asciiTheme="minorHAnsi" w:eastAsiaTheme="minorEastAsia" w:hAnsiTheme="minorHAnsi"/>
                                    <w:noProof/>
                                    <w:color w:val="8064A2" w:themeColor="accent4"/>
                                    <w:sz w:val="20"/>
                                    <w:szCs w:val="20"/>
                                    <w:lang w:eastAsia="en-GB"/>
                                  </w:rPr>
                                </w:pPr>
                                <w:hyperlink r:id="rId2" w:history="1">
                                  <w:r w:rsidRPr="00161331">
                                    <w:rPr>
                                      <w:rStyle w:val="Hyperlink"/>
                                      <w:rFonts w:asciiTheme="minorHAnsi" w:eastAsiaTheme="minorEastAsia" w:hAnsiTheme="minorHAnsi"/>
                                      <w:noProof/>
                                      <w:color w:val="8064A2" w:themeColor="accent4"/>
                                      <w:sz w:val="20"/>
                                      <w:szCs w:val="20"/>
                                      <w:lang w:eastAsia="en-GB"/>
                                    </w:rPr>
                                    <w:t>www.fusion-media.eu</w:t>
                                  </w:r>
                                </w:hyperlink>
                                <w:r w:rsidRPr="00161331">
                                  <w:rPr>
                                    <w:rFonts w:asciiTheme="minorHAnsi" w:eastAsiaTheme="minorEastAsia" w:hAnsiTheme="minorHAnsi"/>
                                    <w:noProof/>
                                    <w:color w:val="8064A2" w:themeColor="accent4"/>
                                    <w:sz w:val="20"/>
                                    <w:szCs w:val="20"/>
                                    <w:lang w:eastAsia="en-GB"/>
                                  </w:rPr>
                                  <w:t xml:space="preserve"> </w:t>
                                </w:r>
                                <w:r w:rsidR="00CA2634" w:rsidRPr="00161331">
                                  <w:rPr>
                                    <w:rFonts w:asciiTheme="minorHAnsi" w:eastAsiaTheme="minorEastAsia" w:hAnsiTheme="minorHAnsi"/>
                                    <w:noProof/>
                                    <w:color w:val="8064A2" w:themeColor="accent4"/>
                                    <w:sz w:val="20"/>
                                    <w:szCs w:val="20"/>
                                    <w:lang w:eastAsia="en-GB"/>
                                  </w:rPr>
                                  <w:t xml:space="preserve"> </w:t>
                                </w:r>
                              </w:p>
                              <w:p w14:paraId="013CD923" w14:textId="77777777" w:rsidR="00840CF7" w:rsidRPr="0022396A" w:rsidRDefault="00840CF7" w:rsidP="00840CF7">
                                <w:pPr>
                                  <w:rPr>
                                    <w:lang w:val="it-I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80B159" id="_x0000_t202" coordsize="21600,21600" o:spt="202" path="m,l,21600r21600,l21600,xe">
                    <v:stroke joinstyle="miter"/>
                    <v:path gradientshapeok="t" o:connecttype="rect"/>
                  </v:shapetype>
                  <v:shape id="Text Box 6" o:spid="_x0000_s1027" type="#_x0000_t202" style="position:absolute;left:0;text-align:left;margin-left:2.6pt;margin-top:3.35pt;width:194.2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" stroked="f">
                    <v:textbox>
                      <w:txbxContent>
                        <w:p w14:paraId="22E05F99" w14:textId="64CB4DDD" w:rsidR="00840CF7" w:rsidRPr="00161331" w:rsidRDefault="00840CF7" w:rsidP="00840CF7">
                          <w:pPr>
                            <w:rPr>
                              <w:rFonts w:asciiTheme="minorHAnsi" w:eastAsia="Calibri" w:hAnsiTheme="minorHAnsi"/>
                              <w:b/>
                              <w:bCs/>
                              <w:noProof/>
                              <w:color w:val="8064A2" w:themeColor="accent4"/>
                              <w:sz w:val="20"/>
                              <w:szCs w:val="20"/>
                            </w:rPr>
                          </w:pPr>
                          <w:r w:rsidRPr="00161331">
                            <w:rPr>
                              <w:rFonts w:asciiTheme="minorHAnsi" w:eastAsiaTheme="minorEastAsia" w:hAnsiTheme="minorHAnsi"/>
                              <w:b/>
                              <w:bCs/>
                              <w:noProof/>
                              <w:color w:val="8064A2" w:themeColor="accent4"/>
                              <w:sz w:val="20"/>
                              <w:szCs w:val="20"/>
                              <w:lang w:eastAsia="en-GB"/>
                            </w:rPr>
                            <w:t xml:space="preserve">Issued on behalf of </w:t>
                          </w:r>
                          <w:r w:rsidR="007C122F">
                            <w:rPr>
                              <w:rFonts w:asciiTheme="minorHAnsi" w:eastAsiaTheme="minorEastAsia" w:hAnsiTheme="minorHAnsi"/>
                              <w:b/>
                              <w:bCs/>
                              <w:noProof/>
                              <w:color w:val="8064A2" w:themeColor="accent4"/>
                              <w:sz w:val="20"/>
                              <w:szCs w:val="20"/>
                              <w:lang w:eastAsia="en-GB"/>
                            </w:rPr>
                            <w:t>Mansfield Sand</w:t>
                          </w:r>
                          <w:r w:rsidR="00920DBE">
                            <w:rPr>
                              <w:rFonts w:asciiTheme="minorHAnsi" w:eastAsiaTheme="minorEastAsia" w:hAnsiTheme="minorHAnsi"/>
                              <w:b/>
                              <w:bCs/>
                              <w:noProof/>
                              <w:color w:val="8064A2" w:themeColor="accent4"/>
                              <w:sz w:val="20"/>
                              <w:szCs w:val="20"/>
                              <w:lang w:eastAsia="en-GB"/>
                            </w:rPr>
                            <w:t xml:space="preserve"> </w:t>
                          </w:r>
                          <w:r w:rsidRPr="00161331">
                            <w:rPr>
                              <w:rFonts w:asciiTheme="minorHAnsi" w:eastAsiaTheme="minorEastAsia" w:hAnsiTheme="minorHAnsi"/>
                              <w:b/>
                              <w:bCs/>
                              <w:noProof/>
                              <w:color w:val="8064A2" w:themeColor="accent4"/>
                              <w:sz w:val="20"/>
                              <w:szCs w:val="20"/>
                              <w:lang w:eastAsia="en-GB"/>
                            </w:rPr>
                            <w:t>by Fusion Media (Europe) Limited</w:t>
                          </w:r>
                        </w:p>
                        <w:p w14:paraId="14C035F8" w14:textId="77777777" w:rsidR="00840CF7" w:rsidRPr="00161331" w:rsidRDefault="00840CF7" w:rsidP="00840CF7">
                          <w:pPr>
                            <w:rPr>
                              <w:rFonts w:asciiTheme="minorHAnsi" w:eastAsia="Calibri" w:hAnsiTheme="minorHAnsi"/>
                              <w:b/>
                              <w:bCs/>
                              <w:noProof/>
                              <w:color w:val="8064A2" w:themeColor="accent4"/>
                              <w:sz w:val="20"/>
                              <w:szCs w:val="20"/>
                            </w:rPr>
                          </w:pPr>
                          <w:r w:rsidRPr="00161331">
                            <w:rPr>
                              <w:rFonts w:asciiTheme="minorHAnsi" w:eastAsiaTheme="minorEastAsia" w:hAnsiTheme="minorHAnsi"/>
                              <w:b/>
                              <w:bCs/>
                              <w:noProof/>
                              <w:color w:val="8064A2" w:themeColor="accent4"/>
                              <w:sz w:val="20"/>
                              <w:szCs w:val="20"/>
                              <w:lang w:eastAsia="en-GB"/>
                            </w:rPr>
                            <w:t>Press contact: Christopher Bassett</w:t>
                          </w:r>
                        </w:p>
                        <w:p w14:paraId="2CE32637" w14:textId="77777777" w:rsidR="00840CF7" w:rsidRPr="00161331" w:rsidRDefault="00840CF7" w:rsidP="00840CF7">
                          <w:pPr>
                            <w:rPr>
                              <w:rFonts w:asciiTheme="minorHAnsi" w:eastAsiaTheme="minorEastAsia" w:hAnsiTheme="minorHAnsi"/>
                              <w:noProof/>
                              <w:color w:val="8064A2" w:themeColor="accent4"/>
                              <w:sz w:val="20"/>
                              <w:szCs w:val="20"/>
                              <w:lang w:eastAsia="en-GB"/>
                            </w:rPr>
                          </w:pPr>
                          <w:r w:rsidRPr="00161331">
                            <w:rPr>
                              <w:rFonts w:asciiTheme="minorHAnsi" w:eastAsiaTheme="minorEastAsia" w:hAnsiTheme="minorHAnsi"/>
                              <w:noProof/>
                              <w:color w:val="8064A2" w:themeColor="accent4"/>
                              <w:sz w:val="20"/>
                              <w:szCs w:val="20"/>
                              <w:lang w:eastAsia="en-GB"/>
                            </w:rPr>
                            <w:t xml:space="preserve">Telephone: +44 (0) </w:t>
                          </w:r>
                          <w:r w:rsidR="00161331" w:rsidRPr="00161331">
                            <w:rPr>
                              <w:rFonts w:asciiTheme="minorHAnsi" w:eastAsiaTheme="minorEastAsia" w:hAnsiTheme="minorHAnsi"/>
                              <w:noProof/>
                              <w:color w:val="8064A2" w:themeColor="accent4"/>
                              <w:sz w:val="20"/>
                              <w:szCs w:val="20"/>
                              <w:lang w:eastAsia="en-GB"/>
                            </w:rPr>
                            <w:t xml:space="preserve">01474 </w:t>
                          </w:r>
                          <w:r w:rsidR="0059299C">
                            <w:rPr>
                              <w:rFonts w:asciiTheme="minorHAnsi" w:eastAsiaTheme="minorEastAsia" w:hAnsiTheme="minorHAnsi"/>
                              <w:noProof/>
                              <w:color w:val="8064A2" w:themeColor="accent4"/>
                              <w:sz w:val="20"/>
                              <w:szCs w:val="20"/>
                              <w:lang w:eastAsia="en-GB"/>
                            </w:rPr>
                            <w:t>240 222</w:t>
                          </w:r>
                        </w:p>
                        <w:p w14:paraId="213DCB86" w14:textId="77777777" w:rsidR="00161331" w:rsidRPr="00161331" w:rsidRDefault="00CA2634" w:rsidP="00840CF7">
                          <w:pPr>
                            <w:rPr>
                              <w:rFonts w:asciiTheme="minorHAnsi" w:eastAsiaTheme="minorEastAsia" w:hAnsiTheme="minorHAnsi"/>
                              <w:noProof/>
                              <w:color w:val="8064A2" w:themeColor="accent4"/>
                              <w:sz w:val="20"/>
                              <w:szCs w:val="20"/>
                              <w:lang w:eastAsia="en-GB"/>
                            </w:rPr>
                          </w:pPr>
                          <w:r w:rsidRPr="00161331">
                            <w:rPr>
                              <w:rFonts w:asciiTheme="minorHAnsi" w:eastAsiaTheme="minorEastAsia" w:hAnsiTheme="minorHAnsi"/>
                              <w:noProof/>
                              <w:color w:val="8064A2" w:themeColor="accent4"/>
                              <w:sz w:val="20"/>
                              <w:szCs w:val="20"/>
                              <w:lang w:eastAsia="en-GB"/>
                            </w:rPr>
                            <w:t xml:space="preserve">Email: </w:t>
                          </w:r>
                          <w:hyperlink r:id="rId3" w:history="1">
                            <w:r w:rsidR="00161331" w:rsidRPr="00161331">
                              <w:rPr>
                                <w:rStyle w:val="Hyperlink"/>
                                <w:rFonts w:asciiTheme="minorHAnsi" w:eastAsiaTheme="minorEastAsia" w:hAnsiTheme="minorHAnsi"/>
                                <w:noProof/>
                                <w:color w:val="8064A2" w:themeColor="accent4"/>
                                <w:sz w:val="20"/>
                                <w:szCs w:val="20"/>
                                <w:lang w:eastAsia="en-GB"/>
                              </w:rPr>
                              <w:t>chris.bassett@fusion-media.eu</w:t>
                            </w:r>
                          </w:hyperlink>
                        </w:p>
                        <w:p w14:paraId="5AB5885A" w14:textId="77777777" w:rsidR="00840CF7" w:rsidRPr="00161331" w:rsidRDefault="00161331" w:rsidP="00840CF7">
                          <w:pPr>
                            <w:rPr>
                              <w:rFonts w:asciiTheme="minorHAnsi" w:eastAsiaTheme="minorEastAsia" w:hAnsiTheme="minorHAnsi"/>
                              <w:noProof/>
                              <w:color w:val="8064A2" w:themeColor="accent4"/>
                              <w:sz w:val="20"/>
                              <w:szCs w:val="20"/>
                              <w:lang w:eastAsia="en-GB"/>
                            </w:rPr>
                          </w:pPr>
                          <w:hyperlink r:id="rId4" w:history="1">
                            <w:r w:rsidRPr="00161331">
                              <w:rPr>
                                <w:rStyle w:val="Hyperlink"/>
                                <w:rFonts w:asciiTheme="minorHAnsi" w:eastAsiaTheme="minorEastAsia" w:hAnsiTheme="minorHAnsi"/>
                                <w:noProof/>
                                <w:color w:val="8064A2" w:themeColor="accent4"/>
                                <w:sz w:val="20"/>
                                <w:szCs w:val="20"/>
                                <w:lang w:eastAsia="en-GB"/>
                              </w:rPr>
                              <w:t>www.fusion-media.eu</w:t>
                            </w:r>
                          </w:hyperlink>
                          <w:r w:rsidRPr="00161331">
                            <w:rPr>
                              <w:rFonts w:asciiTheme="minorHAnsi" w:eastAsiaTheme="minorEastAsia" w:hAnsiTheme="minorHAnsi"/>
                              <w:noProof/>
                              <w:color w:val="8064A2" w:themeColor="accent4"/>
                              <w:sz w:val="20"/>
                              <w:szCs w:val="20"/>
                              <w:lang w:eastAsia="en-GB"/>
                            </w:rPr>
                            <w:t xml:space="preserve"> </w:t>
                          </w:r>
                          <w:r w:rsidR="00CA2634" w:rsidRPr="00161331">
                            <w:rPr>
                              <w:rFonts w:asciiTheme="minorHAnsi" w:eastAsiaTheme="minorEastAsia" w:hAnsiTheme="minorHAnsi"/>
                              <w:noProof/>
                              <w:color w:val="8064A2" w:themeColor="accent4"/>
                              <w:sz w:val="20"/>
                              <w:szCs w:val="20"/>
                              <w:lang w:eastAsia="en-GB"/>
                            </w:rPr>
                            <w:t xml:space="preserve"> </w:t>
                          </w:r>
                        </w:p>
                        <w:p w14:paraId="013CD923" w14:textId="77777777" w:rsidR="00840CF7" w:rsidRPr="0022396A" w:rsidRDefault="00840CF7" w:rsidP="00840CF7">
                          <w:pPr>
                            <w:rPr>
                              <w:lang w:val="it-IT"/>
                            </w:rPr>
                          </w:pPr>
                        </w:p>
                      </w:txbxContent>
                    </v:textbox>
                    <w10:wrap anchory="margin"/>
                  </v:shape>
                </w:pict>
              </mc:Fallback>
            </mc:AlternateContent>
          </w:r>
          <w:r w:rsidR="00161331">
            <w:rPr>
              <w:b/>
              <w:bCs/>
              <w:noProof/>
              <w:rtl/>
              <w:lang w:val="en-GB" w:eastAsia="en-GB" w:bidi="ar-SA"/>
            </w:rPr>
            <mc:AlternateContent>
              <mc:Choice Requires="wps">
                <w:drawing>
                  <wp:anchor distT="0" distB="0" distL="114300" distR="114300" simplePos="0" relativeHeight="251665408" behindDoc="0" locked="0" layoutInCell="1" allowOverlap="1" wp14:anchorId="3FD95962" wp14:editId="1046CE42">
                    <wp:simplePos x="0" y="0"/>
                    <wp:positionH relativeFrom="column">
                      <wp:posOffset>2387600</wp:posOffset>
                    </wp:positionH>
                    <wp:positionV relativeFrom="paragraph">
                      <wp:posOffset>21590</wp:posOffset>
                    </wp:positionV>
                    <wp:extent cx="3095625" cy="1169035"/>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3095625" cy="11690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0D22A0" w14:textId="6867BE30" w:rsidR="00675F66" w:rsidRDefault="007C122F" w:rsidP="00675F66">
                                <w:pPr>
                                  <w:rPr>
                                    <w:rFonts w:asciiTheme="minorHAnsi" w:hAnsiTheme="minorHAnsi"/>
                                    <w:b/>
                                    <w:color w:val="8064A2" w:themeColor="accent4"/>
                                    <w:sz w:val="20"/>
                                    <w:szCs w:val="20"/>
                                  </w:rPr>
                                </w:pPr>
                                <w:r>
                                  <w:rPr>
                                    <w:rFonts w:asciiTheme="minorHAnsi" w:hAnsiTheme="minorHAnsi"/>
                                    <w:b/>
                                    <w:color w:val="8064A2" w:themeColor="accent4"/>
                                    <w:sz w:val="20"/>
                                    <w:szCs w:val="20"/>
                                  </w:rPr>
                                  <w:t>Mansfield Sand Company</w:t>
                                </w:r>
                              </w:p>
                              <w:p w14:paraId="6099B899" w14:textId="6DCE07C4" w:rsidR="007C122F" w:rsidRDefault="007C122F" w:rsidP="00675F66">
                                <w:pPr>
                                  <w:rPr>
                                    <w:rFonts w:asciiTheme="minorHAnsi" w:hAnsiTheme="minorHAnsi" w:cs="Arial"/>
                                    <w:color w:val="8064A2" w:themeColor="accent4"/>
                                    <w:sz w:val="20"/>
                                    <w:szCs w:val="20"/>
                                  </w:rPr>
                                </w:pPr>
                                <w:r>
                                  <w:rPr>
                                    <w:rFonts w:asciiTheme="minorHAnsi" w:hAnsiTheme="minorHAnsi" w:cs="Arial"/>
                                    <w:color w:val="8064A2" w:themeColor="accent4"/>
                                    <w:sz w:val="20"/>
                                    <w:szCs w:val="20"/>
                                  </w:rPr>
                                  <w:t xml:space="preserve">Two Oaks Quarry, </w:t>
                                </w:r>
                                <w:proofErr w:type="spellStart"/>
                                <w:r>
                                  <w:rPr>
                                    <w:rFonts w:asciiTheme="minorHAnsi" w:hAnsiTheme="minorHAnsi" w:cs="Arial"/>
                                    <w:color w:val="8064A2" w:themeColor="accent4"/>
                                    <w:sz w:val="20"/>
                                    <w:szCs w:val="20"/>
                                  </w:rPr>
                                  <w:t>Coxmoor</w:t>
                                </w:r>
                                <w:proofErr w:type="spellEnd"/>
                                <w:r>
                                  <w:rPr>
                                    <w:rFonts w:asciiTheme="minorHAnsi" w:hAnsiTheme="minorHAnsi" w:cs="Arial"/>
                                    <w:color w:val="8064A2" w:themeColor="accent4"/>
                                    <w:sz w:val="20"/>
                                    <w:szCs w:val="20"/>
                                  </w:rPr>
                                  <w:t xml:space="preserve"> Road, Sutton-in-Ashfield,</w:t>
                                </w:r>
                              </w:p>
                              <w:p w14:paraId="140CD248" w14:textId="2A81D821" w:rsidR="007C122F" w:rsidRPr="00675F66" w:rsidRDefault="007C122F" w:rsidP="00675F66">
                                <w:pPr>
                                  <w:rPr>
                                    <w:rFonts w:asciiTheme="minorHAnsi" w:hAnsiTheme="minorHAnsi" w:cs="Arial"/>
                                    <w:color w:val="8064A2" w:themeColor="accent4"/>
                                    <w:sz w:val="20"/>
                                    <w:szCs w:val="20"/>
                                  </w:rPr>
                                </w:pPr>
                                <w:r>
                                  <w:rPr>
                                    <w:rFonts w:asciiTheme="minorHAnsi" w:hAnsiTheme="minorHAnsi" w:cs="Arial"/>
                                    <w:color w:val="8064A2" w:themeColor="accent4"/>
                                    <w:sz w:val="20"/>
                                    <w:szCs w:val="20"/>
                                  </w:rPr>
                                  <w:t>Nottinghamshire NG18 5BW</w:t>
                                </w:r>
                              </w:p>
                              <w:p w14:paraId="33F8DFBA" w14:textId="382B3A14" w:rsidR="00161331" w:rsidRPr="00675F66" w:rsidRDefault="00232F35" w:rsidP="00161331">
                                <w:pPr>
                                  <w:rPr>
                                    <w:rFonts w:asciiTheme="minorHAnsi" w:hAnsiTheme="minorHAnsi"/>
                                    <w:color w:val="8064A2" w:themeColor="accent4"/>
                                    <w:sz w:val="20"/>
                                    <w:szCs w:val="20"/>
                                  </w:rPr>
                                </w:pPr>
                                <w:r w:rsidRPr="005179CD">
                                  <w:rPr>
                                    <w:rFonts w:asciiTheme="minorHAnsi" w:hAnsiTheme="minorHAnsi"/>
                                    <w:color w:val="8064A2" w:themeColor="accent4"/>
                                    <w:sz w:val="20"/>
                                    <w:szCs w:val="20"/>
                                  </w:rPr>
                                  <w:t xml:space="preserve">Tel: </w:t>
                                </w:r>
                                <w:r w:rsidR="00161331" w:rsidRPr="005179CD">
                                  <w:rPr>
                                    <w:rFonts w:asciiTheme="minorHAnsi" w:hAnsiTheme="minorHAnsi" w:cs="Arial"/>
                                    <w:color w:val="8064A2" w:themeColor="accent4"/>
                                    <w:sz w:val="20"/>
                                    <w:szCs w:val="20"/>
                                  </w:rPr>
                                  <w:t>+44 (0)</w:t>
                                </w:r>
                                <w:r w:rsidR="00161331" w:rsidRPr="00675F66">
                                  <w:rPr>
                                    <w:rFonts w:asciiTheme="minorHAnsi" w:hAnsiTheme="minorHAnsi" w:cs="Arial"/>
                                    <w:color w:val="8064A2" w:themeColor="accent4"/>
                                    <w:sz w:val="22"/>
                                    <w:szCs w:val="22"/>
                                  </w:rPr>
                                  <w:t xml:space="preserve"> </w:t>
                                </w:r>
                                <w:r w:rsidR="007C122F">
                                  <w:rPr>
                                    <w:rFonts w:asciiTheme="minorHAnsi" w:hAnsiTheme="minorHAnsi" w:cs="Arial"/>
                                    <w:color w:val="8064A2" w:themeColor="accent4"/>
                                    <w:sz w:val="20"/>
                                    <w:szCs w:val="20"/>
                                  </w:rPr>
                                  <w:t>1623 707 555</w:t>
                                </w:r>
                              </w:p>
                              <w:p w14:paraId="6DABABC6" w14:textId="38981D23" w:rsidR="00161331" w:rsidRPr="00675F66" w:rsidRDefault="00161331" w:rsidP="00161331">
                                <w:pPr>
                                  <w:rPr>
                                    <w:rStyle w:val="bodytext1"/>
                                    <w:rFonts w:asciiTheme="minorHAnsi" w:hAnsiTheme="minorHAnsi" w:cs="Arial"/>
                                    <w:color w:val="8064A2" w:themeColor="accent4"/>
                                    <w:sz w:val="20"/>
                                    <w:szCs w:val="20"/>
                                  </w:rPr>
                                </w:pPr>
                                <w:r w:rsidRPr="00675F66">
                                  <w:rPr>
                                    <w:rFonts w:asciiTheme="minorHAnsi" w:hAnsiTheme="minorHAnsi" w:cs="Arial"/>
                                    <w:color w:val="8064A2" w:themeColor="accent4"/>
                                    <w:sz w:val="20"/>
                                    <w:szCs w:val="20"/>
                                  </w:rPr>
                                  <w:t xml:space="preserve">Fax: +44 (0) </w:t>
                                </w:r>
                                <w:r w:rsidR="007C122F">
                                  <w:rPr>
                                    <w:rFonts w:asciiTheme="minorHAnsi" w:hAnsiTheme="minorHAnsi" w:cs="Arial"/>
                                    <w:color w:val="8064A2" w:themeColor="accent4"/>
                                    <w:sz w:val="20"/>
                                    <w:szCs w:val="20"/>
                                  </w:rPr>
                                  <w:t>1623 707 579</w:t>
                                </w:r>
                              </w:p>
                              <w:p w14:paraId="6DE9B686" w14:textId="4604CAC3" w:rsidR="00920DBE" w:rsidRDefault="00232F35" w:rsidP="00F27D02">
                                <w:pPr>
                                  <w:rPr>
                                    <w:rFonts w:asciiTheme="minorHAnsi" w:hAnsiTheme="minorHAnsi" w:cs="Arial"/>
                                    <w:color w:val="8064A2" w:themeColor="accent4"/>
                                    <w:sz w:val="20"/>
                                    <w:szCs w:val="20"/>
                                  </w:rPr>
                                </w:pPr>
                                <w:r w:rsidRPr="00675F66">
                                  <w:rPr>
                                    <w:rFonts w:asciiTheme="minorHAnsi" w:hAnsiTheme="minorHAnsi"/>
                                    <w:color w:val="8064A2" w:themeColor="accent4"/>
                                    <w:sz w:val="20"/>
                                    <w:szCs w:val="20"/>
                                  </w:rPr>
                                  <w:t xml:space="preserve">Email: </w:t>
                                </w:r>
                                <w:r w:rsidR="005179CD">
                                  <w:rPr>
                                    <w:rFonts w:asciiTheme="minorHAnsi" w:hAnsiTheme="minorHAnsi" w:cs="Arial"/>
                                    <w:color w:val="8064A2" w:themeColor="accent4"/>
                                    <w:sz w:val="20"/>
                                    <w:szCs w:val="20"/>
                                  </w:rPr>
                                  <w:t>sales@</w:t>
                                </w:r>
                                <w:r w:rsidR="007C122F">
                                  <w:rPr>
                                    <w:rFonts w:asciiTheme="minorHAnsi" w:hAnsiTheme="minorHAnsi" w:cs="Arial"/>
                                    <w:color w:val="8064A2" w:themeColor="accent4"/>
                                    <w:sz w:val="20"/>
                                    <w:szCs w:val="20"/>
                                  </w:rPr>
                                  <w:t>mansfield-sand.co.uk</w:t>
                                </w:r>
                              </w:p>
                              <w:p w14:paraId="3A0C2C97" w14:textId="0F571220" w:rsidR="00232F35" w:rsidRPr="00675F66" w:rsidRDefault="00675F66" w:rsidP="00F27D02">
                                <w:pPr>
                                  <w:rPr>
                                    <w:rFonts w:asciiTheme="minorHAnsi" w:hAnsiTheme="minorHAnsi"/>
                                    <w:color w:val="8064A2" w:themeColor="accent4"/>
                                    <w:sz w:val="20"/>
                                    <w:szCs w:val="20"/>
                                  </w:rPr>
                                </w:pPr>
                                <w:r w:rsidRPr="00675F66">
                                  <w:rPr>
                                    <w:rFonts w:asciiTheme="minorHAnsi" w:hAnsiTheme="minorHAnsi" w:cs="Arial"/>
                                    <w:color w:val="8064A2" w:themeColor="accent4"/>
                                    <w:sz w:val="20"/>
                                    <w:szCs w:val="20"/>
                                  </w:rPr>
                                  <w:t>www.</w:t>
                                </w:r>
                                <w:r w:rsidR="007C122F">
                                  <w:rPr>
                                    <w:rFonts w:asciiTheme="minorHAnsi" w:hAnsiTheme="minorHAnsi" w:cs="Arial"/>
                                    <w:color w:val="8064A2" w:themeColor="accent4"/>
                                    <w:sz w:val="20"/>
                                    <w:szCs w:val="20"/>
                                  </w:rPr>
                                  <w:t>mansfield-sand.co.uk</w:t>
                                </w:r>
                              </w:p>
                              <w:p w14:paraId="001764B7" w14:textId="77777777" w:rsidR="00232F35" w:rsidRPr="00F27D02" w:rsidRDefault="00232F35">
                                <w:pPr>
                                  <w:rPr>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95962" id="Text Box 10" o:spid="_x0000_s1028" type="#_x0000_t202" style="position:absolute;left:0;text-align:left;margin-left:188pt;margin-top:1.7pt;width:243.75pt;height:9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" fillcolor="white [3201]" stroked="f" strokeweight=".5pt">
                    <v:textbox>
                      <w:txbxContent>
                        <w:p w14:paraId="680D22A0" w14:textId="6867BE30" w:rsidR="00675F66" w:rsidRDefault="007C122F" w:rsidP="00675F66">
                          <w:pPr>
                            <w:rPr>
                              <w:rFonts w:asciiTheme="minorHAnsi" w:hAnsiTheme="minorHAnsi"/>
                              <w:b/>
                              <w:color w:val="8064A2" w:themeColor="accent4"/>
                              <w:sz w:val="20"/>
                              <w:szCs w:val="20"/>
                            </w:rPr>
                          </w:pPr>
                          <w:r>
                            <w:rPr>
                              <w:rFonts w:asciiTheme="minorHAnsi" w:hAnsiTheme="minorHAnsi"/>
                              <w:b/>
                              <w:color w:val="8064A2" w:themeColor="accent4"/>
                              <w:sz w:val="20"/>
                              <w:szCs w:val="20"/>
                            </w:rPr>
                            <w:t>Mansfield Sand Company</w:t>
                          </w:r>
                        </w:p>
                        <w:p w14:paraId="6099B899" w14:textId="6DCE07C4" w:rsidR="007C122F" w:rsidRDefault="007C122F" w:rsidP="00675F66">
                          <w:pPr>
                            <w:rPr>
                              <w:rFonts w:asciiTheme="minorHAnsi" w:hAnsiTheme="minorHAnsi" w:cs="Arial"/>
                              <w:color w:val="8064A2" w:themeColor="accent4"/>
                              <w:sz w:val="20"/>
                              <w:szCs w:val="20"/>
                            </w:rPr>
                          </w:pPr>
                          <w:r>
                            <w:rPr>
                              <w:rFonts w:asciiTheme="minorHAnsi" w:hAnsiTheme="minorHAnsi" w:cs="Arial"/>
                              <w:color w:val="8064A2" w:themeColor="accent4"/>
                              <w:sz w:val="20"/>
                              <w:szCs w:val="20"/>
                            </w:rPr>
                            <w:t xml:space="preserve">Two Oaks Quarry, </w:t>
                          </w:r>
                          <w:proofErr w:type="spellStart"/>
                          <w:r>
                            <w:rPr>
                              <w:rFonts w:asciiTheme="minorHAnsi" w:hAnsiTheme="minorHAnsi" w:cs="Arial"/>
                              <w:color w:val="8064A2" w:themeColor="accent4"/>
                              <w:sz w:val="20"/>
                              <w:szCs w:val="20"/>
                            </w:rPr>
                            <w:t>Coxmoor</w:t>
                          </w:r>
                          <w:proofErr w:type="spellEnd"/>
                          <w:r>
                            <w:rPr>
                              <w:rFonts w:asciiTheme="minorHAnsi" w:hAnsiTheme="minorHAnsi" w:cs="Arial"/>
                              <w:color w:val="8064A2" w:themeColor="accent4"/>
                              <w:sz w:val="20"/>
                              <w:szCs w:val="20"/>
                            </w:rPr>
                            <w:t xml:space="preserve"> Road, Sutton-in-Ashfield,</w:t>
                          </w:r>
                        </w:p>
                        <w:p w14:paraId="140CD248" w14:textId="2A81D821" w:rsidR="007C122F" w:rsidRPr="00675F66" w:rsidRDefault="007C122F" w:rsidP="00675F66">
                          <w:pPr>
                            <w:rPr>
                              <w:rFonts w:asciiTheme="minorHAnsi" w:hAnsiTheme="minorHAnsi" w:cs="Arial"/>
                              <w:color w:val="8064A2" w:themeColor="accent4"/>
                              <w:sz w:val="20"/>
                              <w:szCs w:val="20"/>
                            </w:rPr>
                          </w:pPr>
                          <w:r>
                            <w:rPr>
                              <w:rFonts w:asciiTheme="minorHAnsi" w:hAnsiTheme="minorHAnsi" w:cs="Arial"/>
                              <w:color w:val="8064A2" w:themeColor="accent4"/>
                              <w:sz w:val="20"/>
                              <w:szCs w:val="20"/>
                            </w:rPr>
                            <w:t>Nottinghamshire NG18 5BW</w:t>
                          </w:r>
                        </w:p>
                        <w:p w14:paraId="33F8DFBA" w14:textId="382B3A14" w:rsidR="00161331" w:rsidRPr="00675F66" w:rsidRDefault="00232F35" w:rsidP="00161331">
                          <w:pPr>
                            <w:rPr>
                              <w:rFonts w:asciiTheme="minorHAnsi" w:hAnsiTheme="minorHAnsi"/>
                              <w:color w:val="8064A2" w:themeColor="accent4"/>
                              <w:sz w:val="20"/>
                              <w:szCs w:val="20"/>
                            </w:rPr>
                          </w:pPr>
                          <w:r w:rsidRPr="005179CD">
                            <w:rPr>
                              <w:rFonts w:asciiTheme="minorHAnsi" w:hAnsiTheme="minorHAnsi"/>
                              <w:color w:val="8064A2" w:themeColor="accent4"/>
                              <w:sz w:val="20"/>
                              <w:szCs w:val="20"/>
                            </w:rPr>
                            <w:t xml:space="preserve">Tel: </w:t>
                          </w:r>
                          <w:r w:rsidR="00161331" w:rsidRPr="005179CD">
                            <w:rPr>
                              <w:rFonts w:asciiTheme="minorHAnsi" w:hAnsiTheme="minorHAnsi" w:cs="Arial"/>
                              <w:color w:val="8064A2" w:themeColor="accent4"/>
                              <w:sz w:val="20"/>
                              <w:szCs w:val="20"/>
                            </w:rPr>
                            <w:t>+44 (0)</w:t>
                          </w:r>
                          <w:r w:rsidR="00161331" w:rsidRPr="00675F66">
                            <w:rPr>
                              <w:rFonts w:asciiTheme="minorHAnsi" w:hAnsiTheme="minorHAnsi" w:cs="Arial"/>
                              <w:color w:val="8064A2" w:themeColor="accent4"/>
                              <w:sz w:val="22"/>
                              <w:szCs w:val="22"/>
                            </w:rPr>
                            <w:t xml:space="preserve"> </w:t>
                          </w:r>
                          <w:r w:rsidR="007C122F">
                            <w:rPr>
                              <w:rFonts w:asciiTheme="minorHAnsi" w:hAnsiTheme="minorHAnsi" w:cs="Arial"/>
                              <w:color w:val="8064A2" w:themeColor="accent4"/>
                              <w:sz w:val="20"/>
                              <w:szCs w:val="20"/>
                            </w:rPr>
                            <w:t>1623 707 555</w:t>
                          </w:r>
                        </w:p>
                        <w:p w14:paraId="6DABABC6" w14:textId="38981D23" w:rsidR="00161331" w:rsidRPr="00675F66" w:rsidRDefault="00161331" w:rsidP="00161331">
                          <w:pPr>
                            <w:rPr>
                              <w:rStyle w:val="bodytext1"/>
                              <w:rFonts w:asciiTheme="minorHAnsi" w:hAnsiTheme="minorHAnsi" w:cs="Arial"/>
                              <w:color w:val="8064A2" w:themeColor="accent4"/>
                              <w:sz w:val="20"/>
                              <w:szCs w:val="20"/>
                            </w:rPr>
                          </w:pPr>
                          <w:r w:rsidRPr="00675F66">
                            <w:rPr>
                              <w:rFonts w:asciiTheme="minorHAnsi" w:hAnsiTheme="minorHAnsi" w:cs="Arial"/>
                              <w:color w:val="8064A2" w:themeColor="accent4"/>
                              <w:sz w:val="20"/>
                              <w:szCs w:val="20"/>
                            </w:rPr>
                            <w:t xml:space="preserve">Fax: +44 (0) </w:t>
                          </w:r>
                          <w:r w:rsidR="007C122F">
                            <w:rPr>
                              <w:rFonts w:asciiTheme="minorHAnsi" w:hAnsiTheme="minorHAnsi" w:cs="Arial"/>
                              <w:color w:val="8064A2" w:themeColor="accent4"/>
                              <w:sz w:val="20"/>
                              <w:szCs w:val="20"/>
                            </w:rPr>
                            <w:t>1623 707 579</w:t>
                          </w:r>
                        </w:p>
                        <w:p w14:paraId="6DE9B686" w14:textId="4604CAC3" w:rsidR="00920DBE" w:rsidRDefault="00232F35" w:rsidP="00F27D02">
                          <w:pPr>
                            <w:rPr>
                              <w:rFonts w:asciiTheme="minorHAnsi" w:hAnsiTheme="minorHAnsi" w:cs="Arial"/>
                              <w:color w:val="8064A2" w:themeColor="accent4"/>
                              <w:sz w:val="20"/>
                              <w:szCs w:val="20"/>
                            </w:rPr>
                          </w:pPr>
                          <w:r w:rsidRPr="00675F66">
                            <w:rPr>
                              <w:rFonts w:asciiTheme="minorHAnsi" w:hAnsiTheme="minorHAnsi"/>
                              <w:color w:val="8064A2" w:themeColor="accent4"/>
                              <w:sz w:val="20"/>
                              <w:szCs w:val="20"/>
                            </w:rPr>
                            <w:t xml:space="preserve">Email: </w:t>
                          </w:r>
                          <w:r w:rsidR="005179CD">
                            <w:rPr>
                              <w:rFonts w:asciiTheme="minorHAnsi" w:hAnsiTheme="minorHAnsi" w:cs="Arial"/>
                              <w:color w:val="8064A2" w:themeColor="accent4"/>
                              <w:sz w:val="20"/>
                              <w:szCs w:val="20"/>
                            </w:rPr>
                            <w:t>sales@</w:t>
                          </w:r>
                          <w:r w:rsidR="007C122F">
                            <w:rPr>
                              <w:rFonts w:asciiTheme="minorHAnsi" w:hAnsiTheme="minorHAnsi" w:cs="Arial"/>
                              <w:color w:val="8064A2" w:themeColor="accent4"/>
                              <w:sz w:val="20"/>
                              <w:szCs w:val="20"/>
                            </w:rPr>
                            <w:t>mansfield-sand.co.uk</w:t>
                          </w:r>
                        </w:p>
                        <w:p w14:paraId="3A0C2C97" w14:textId="0F571220" w:rsidR="00232F35" w:rsidRPr="00675F66" w:rsidRDefault="00675F66" w:rsidP="00F27D02">
                          <w:pPr>
                            <w:rPr>
                              <w:rFonts w:asciiTheme="minorHAnsi" w:hAnsiTheme="minorHAnsi"/>
                              <w:color w:val="8064A2" w:themeColor="accent4"/>
                              <w:sz w:val="20"/>
                              <w:szCs w:val="20"/>
                            </w:rPr>
                          </w:pPr>
                          <w:r w:rsidRPr="00675F66">
                            <w:rPr>
                              <w:rFonts w:asciiTheme="minorHAnsi" w:hAnsiTheme="minorHAnsi" w:cs="Arial"/>
                              <w:color w:val="8064A2" w:themeColor="accent4"/>
                              <w:sz w:val="20"/>
                              <w:szCs w:val="20"/>
                            </w:rPr>
                            <w:t>www.</w:t>
                          </w:r>
                          <w:r w:rsidR="007C122F">
                            <w:rPr>
                              <w:rFonts w:asciiTheme="minorHAnsi" w:hAnsiTheme="minorHAnsi" w:cs="Arial"/>
                              <w:color w:val="8064A2" w:themeColor="accent4"/>
                              <w:sz w:val="20"/>
                              <w:szCs w:val="20"/>
                            </w:rPr>
                            <w:t>mansfield-sand.co.uk</w:t>
                          </w:r>
                        </w:p>
                        <w:p w14:paraId="001764B7" w14:textId="77777777" w:rsidR="00232F35" w:rsidRPr="00F27D02" w:rsidRDefault="00232F35">
                          <w:pPr>
                            <w:rPr>
                              <w:color w:val="002060"/>
                            </w:rPr>
                          </w:pPr>
                        </w:p>
                      </w:txbxContent>
                    </v:textbox>
                  </v:shape>
                </w:pict>
              </mc:Fallback>
            </mc:AlternateContent>
          </w:r>
        </w:p>
      </w:tc>
    </w:tr>
  </w:tbl>
  <w:p w14:paraId="12B59CA0" w14:textId="77777777" w:rsidR="00122E6C" w:rsidRPr="008955CB" w:rsidRDefault="00232F35" w:rsidP="009E6E96">
    <w:pPr>
      <w:pStyle w:val="Footer"/>
      <w:rPr>
        <w:rFonts w:ascii="Arial" w:hAnsi="Arial" w:cs="Miriam"/>
        <w:sz w:val="18"/>
        <w:szCs w:val="18"/>
        <w:lang w:val="it-IT"/>
      </w:rPr>
    </w:pPr>
    <w:r>
      <w:rPr>
        <w:noProof/>
        <w:lang w:val="en-GB" w:eastAsia="en-GB" w:bidi="ar-SA"/>
      </w:rPr>
      <w:drawing>
        <wp:inline distT="0" distB="0" distL="0" distR="0" wp14:anchorId="076382A9" wp14:editId="0F984837">
          <wp:extent cx="1504950" cy="828675"/>
          <wp:effectExtent l="0" t="0" r="0" b="9525"/>
          <wp:docPr id="29" name="Picture 29" descr="Fusion_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sion_m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950" cy="828675"/>
                  </a:xfrm>
                  <a:prstGeom prst="rect">
                    <a:avLst/>
                  </a:prstGeom>
                  <a:noFill/>
                  <a:ln>
                    <a:noFill/>
                  </a:ln>
                </pic:spPr>
              </pic:pic>
            </a:graphicData>
          </a:graphic>
        </wp:inline>
      </w:drawing>
    </w:r>
  </w:p>
  <w:p w14:paraId="5C465C39" w14:textId="77777777" w:rsidR="00122E6C" w:rsidRPr="009E6E96" w:rsidRDefault="00122E6C" w:rsidP="00232F35">
    <w:pPr>
      <w:pStyle w:val="Footer"/>
      <w:ind w:firstLine="7513"/>
      <w:jc w:val="both"/>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F0E8F" w14:textId="77777777" w:rsidR="00113837" w:rsidRDefault="00113837">
      <w:r>
        <w:separator/>
      </w:r>
    </w:p>
  </w:footnote>
  <w:footnote w:type="continuationSeparator" w:id="0">
    <w:p w14:paraId="53E549DE" w14:textId="77777777" w:rsidR="00113837" w:rsidRDefault="00113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09FA" w14:textId="586D6CCA" w:rsidR="00840CF7" w:rsidRDefault="00161331" w:rsidP="009E6E96">
    <w:pPr>
      <w:pStyle w:val="Header"/>
      <w:rPr>
        <w:b/>
        <w:bCs/>
      </w:rPr>
    </w:pPr>
    <w:r>
      <w:rPr>
        <w:noProof/>
        <w:lang w:val="en-GB" w:eastAsia="en-GB" w:bidi="ar-SA"/>
      </w:rPr>
      <mc:AlternateContent>
        <mc:Choice Requires="wps">
          <w:drawing>
            <wp:anchor distT="0" distB="0" distL="114300" distR="114300" simplePos="0" relativeHeight="251667456" behindDoc="0" locked="0" layoutInCell="1" allowOverlap="1" wp14:anchorId="1EEA42B5" wp14:editId="1C0DDD57">
              <wp:simplePos x="0" y="0"/>
              <wp:positionH relativeFrom="column">
                <wp:posOffset>3173095</wp:posOffset>
              </wp:positionH>
              <wp:positionV relativeFrom="paragraph">
                <wp:posOffset>78740</wp:posOffset>
              </wp:positionV>
              <wp:extent cx="3648075" cy="1267460"/>
              <wp:effectExtent l="0" t="0" r="9525" b="889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267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73002" w14:textId="77777777" w:rsidR="00161331" w:rsidRPr="00E4187B" w:rsidRDefault="00DB5770" w:rsidP="00161331">
                          <w:pPr>
                            <w:jc w:val="right"/>
                            <w:rPr>
                              <w:rFonts w:ascii="Arial" w:hAnsi="Arial" w:cs="Arial"/>
                              <w:b/>
                              <w:sz w:val="40"/>
                              <w:szCs w:val="40"/>
                            </w:rPr>
                          </w:pPr>
                          <w:r>
                            <w:rPr>
                              <w:rFonts w:ascii="Arial" w:hAnsi="Arial" w:cs="Arial"/>
                              <w:b/>
                              <w:sz w:val="40"/>
                              <w:szCs w:val="40"/>
                            </w:rPr>
                            <w:t>PRESS RELEASE</w:t>
                          </w:r>
                        </w:p>
                        <w:p w14:paraId="7499A83F" w14:textId="77777777" w:rsidR="00161331" w:rsidRDefault="00161331" w:rsidP="00161331">
                          <w:pPr>
                            <w:jc w:val="center"/>
                            <w:rPr>
                              <w:rFonts w:ascii="Arial" w:hAnsi="Arial" w:cs="Arial"/>
                              <w:b/>
                              <w:sz w:val="22"/>
                              <w:szCs w:val="22"/>
                            </w:rPr>
                          </w:pPr>
                          <w:r>
                            <w:rPr>
                              <w:rFonts w:ascii="Arial" w:hAnsi="Arial" w:cs="Arial"/>
                              <w:b/>
                              <w:sz w:val="22"/>
                              <w:szCs w:val="22"/>
                            </w:rPr>
                            <w:t xml:space="preserve">                                           </w:t>
                          </w:r>
                        </w:p>
                        <w:p w14:paraId="45D86BD4" w14:textId="62CE2AB6" w:rsidR="00161331" w:rsidRPr="00161331" w:rsidRDefault="00A13B62" w:rsidP="00A13B62">
                          <w:pPr>
                            <w:ind w:left="2160"/>
                            <w:rPr>
                              <w:rFonts w:ascii="Arial" w:hAnsi="Arial" w:cs="Arial"/>
                              <w:b/>
                              <w:sz w:val="22"/>
                              <w:szCs w:val="22"/>
                            </w:rPr>
                          </w:pPr>
                          <w:r>
                            <w:rPr>
                              <w:rFonts w:ascii="Arial" w:hAnsi="Arial" w:cs="Arial"/>
                              <w:b/>
                              <w:sz w:val="22"/>
                              <w:szCs w:val="22"/>
                            </w:rPr>
                            <w:t xml:space="preserve"> </w:t>
                          </w:r>
                          <w:r w:rsidR="00161331" w:rsidRPr="00161331">
                            <w:rPr>
                              <w:rFonts w:ascii="Arial" w:hAnsi="Arial" w:cs="Arial"/>
                              <w:b/>
                              <w:sz w:val="22"/>
                              <w:szCs w:val="22"/>
                            </w:rPr>
                            <w:t xml:space="preserve">Reference: </w:t>
                          </w:r>
                          <w:r w:rsidR="009E4591">
                            <w:rPr>
                              <w:rFonts w:ascii="Arial" w:hAnsi="Arial" w:cs="Arial"/>
                              <w:b/>
                              <w:sz w:val="22"/>
                              <w:szCs w:val="22"/>
                            </w:rPr>
                            <w:t>Mansfield</w:t>
                          </w:r>
                          <w:r w:rsidR="00920DBE">
                            <w:rPr>
                              <w:rFonts w:ascii="Arial" w:hAnsi="Arial" w:cs="Arial"/>
                              <w:b/>
                              <w:sz w:val="22"/>
                              <w:szCs w:val="22"/>
                            </w:rPr>
                            <w:t>20</w:t>
                          </w:r>
                          <w:r w:rsidR="00447235">
                            <w:rPr>
                              <w:rFonts w:ascii="Arial" w:hAnsi="Arial" w:cs="Arial"/>
                              <w:b/>
                              <w:sz w:val="22"/>
                              <w:szCs w:val="22"/>
                            </w:rPr>
                            <w:t>2</w:t>
                          </w:r>
                          <w:r w:rsidR="007C1644">
                            <w:rPr>
                              <w:rFonts w:ascii="Arial" w:hAnsi="Arial" w:cs="Arial"/>
                              <w:b/>
                              <w:sz w:val="22"/>
                              <w:szCs w:val="22"/>
                            </w:rPr>
                            <w:t>5/0</w:t>
                          </w:r>
                          <w:r w:rsidR="00841DEE">
                            <w:rPr>
                              <w:rFonts w:ascii="Arial" w:hAnsi="Arial" w:cs="Arial"/>
                              <w:b/>
                              <w:sz w:val="22"/>
                              <w:szCs w:val="22"/>
                            </w:rPr>
                            <w:t>9</w:t>
                          </w:r>
                        </w:p>
                        <w:p w14:paraId="1AAD7012" w14:textId="77777777" w:rsidR="00161331" w:rsidRDefault="00161331" w:rsidP="00161331">
                          <w:pPr>
                            <w:jc w:val="right"/>
                            <w:rPr>
                              <w:rFonts w:ascii="Arial" w:hAnsi="Arial" w:cs="Arial"/>
                              <w:b/>
                              <w:sz w:val="22"/>
                              <w:szCs w:val="22"/>
                            </w:rPr>
                          </w:pPr>
                        </w:p>
                        <w:p w14:paraId="48BFF0F1" w14:textId="43993A8C" w:rsidR="00161331" w:rsidRPr="006C5317" w:rsidRDefault="00A13B62" w:rsidP="00A6319C">
                          <w:pPr>
                            <w:ind w:left="1440" w:firstLine="720"/>
                            <w:rPr>
                              <w:rFonts w:ascii="Arial" w:hAnsi="Arial" w:cs="Arial"/>
                              <w:b/>
                              <w:sz w:val="44"/>
                              <w:szCs w:val="44"/>
                            </w:rPr>
                          </w:pPr>
                          <w:r>
                            <w:rPr>
                              <w:rFonts w:ascii="Arial" w:hAnsi="Arial" w:cs="Arial"/>
                              <w:b/>
                              <w:sz w:val="22"/>
                              <w:szCs w:val="22"/>
                            </w:rPr>
                            <w:t xml:space="preserve"> </w:t>
                          </w:r>
                          <w:r w:rsidR="00161331" w:rsidRPr="00161331">
                            <w:rPr>
                              <w:rFonts w:ascii="Arial" w:hAnsi="Arial" w:cs="Arial"/>
                              <w:b/>
                              <w:sz w:val="22"/>
                              <w:szCs w:val="22"/>
                            </w:rPr>
                            <w:t xml:space="preserve">Release Date: </w:t>
                          </w:r>
                          <w:r w:rsidR="00841DEE">
                            <w:rPr>
                              <w:rFonts w:ascii="Arial" w:hAnsi="Arial" w:cs="Arial"/>
                              <w:b/>
                              <w:sz w:val="22"/>
                              <w:szCs w:val="22"/>
                            </w:rPr>
                            <w:t>November</w:t>
                          </w:r>
                          <w:r w:rsidR="007C1644">
                            <w:rPr>
                              <w:rFonts w:ascii="Arial" w:hAnsi="Arial" w:cs="Arial"/>
                              <w:b/>
                              <w:sz w:val="22"/>
                              <w:szCs w:val="22"/>
                            </w:rPr>
                            <w:t xml:space="preserve">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A42B5" id="_x0000_t202" coordsize="21600,21600" o:spt="202" path="m,l,21600r21600,l21600,xe">
              <v:stroke joinstyle="miter"/>
              <v:path gradientshapeok="t" o:connecttype="rect"/>
            </v:shapetype>
            <v:shape id="Text Box 3" o:spid="_x0000_s1026" type="#_x0000_t202" style="position:absolute;margin-left:249.85pt;margin-top:6.2pt;width:287.25pt;height:9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" stroked="f">
              <v:textbox>
                <w:txbxContent>
                  <w:p w14:paraId="60173002" w14:textId="77777777" w:rsidR="00161331" w:rsidRPr="00E4187B" w:rsidRDefault="00DB5770" w:rsidP="00161331">
                    <w:pPr>
                      <w:jc w:val="right"/>
                      <w:rPr>
                        <w:rFonts w:ascii="Arial" w:hAnsi="Arial" w:cs="Arial"/>
                        <w:b/>
                        <w:sz w:val="40"/>
                        <w:szCs w:val="40"/>
                      </w:rPr>
                    </w:pPr>
                    <w:r>
                      <w:rPr>
                        <w:rFonts w:ascii="Arial" w:hAnsi="Arial" w:cs="Arial"/>
                        <w:b/>
                        <w:sz w:val="40"/>
                        <w:szCs w:val="40"/>
                      </w:rPr>
                      <w:t>PRESS RELEASE</w:t>
                    </w:r>
                  </w:p>
                  <w:p w14:paraId="7499A83F" w14:textId="77777777" w:rsidR="00161331" w:rsidRDefault="00161331" w:rsidP="00161331">
                    <w:pPr>
                      <w:jc w:val="center"/>
                      <w:rPr>
                        <w:rFonts w:ascii="Arial" w:hAnsi="Arial" w:cs="Arial"/>
                        <w:b/>
                        <w:sz w:val="22"/>
                        <w:szCs w:val="22"/>
                      </w:rPr>
                    </w:pPr>
                    <w:r>
                      <w:rPr>
                        <w:rFonts w:ascii="Arial" w:hAnsi="Arial" w:cs="Arial"/>
                        <w:b/>
                        <w:sz w:val="22"/>
                        <w:szCs w:val="22"/>
                      </w:rPr>
                      <w:t xml:space="preserve">                                           </w:t>
                    </w:r>
                  </w:p>
                  <w:p w14:paraId="45D86BD4" w14:textId="62CE2AB6" w:rsidR="00161331" w:rsidRPr="00161331" w:rsidRDefault="00A13B62" w:rsidP="00A13B62">
                    <w:pPr>
                      <w:ind w:left="2160"/>
                      <w:rPr>
                        <w:rFonts w:ascii="Arial" w:hAnsi="Arial" w:cs="Arial"/>
                        <w:b/>
                        <w:sz w:val="22"/>
                        <w:szCs w:val="22"/>
                      </w:rPr>
                    </w:pPr>
                    <w:r>
                      <w:rPr>
                        <w:rFonts w:ascii="Arial" w:hAnsi="Arial" w:cs="Arial"/>
                        <w:b/>
                        <w:sz w:val="22"/>
                        <w:szCs w:val="22"/>
                      </w:rPr>
                      <w:t xml:space="preserve"> </w:t>
                    </w:r>
                    <w:r w:rsidR="00161331" w:rsidRPr="00161331">
                      <w:rPr>
                        <w:rFonts w:ascii="Arial" w:hAnsi="Arial" w:cs="Arial"/>
                        <w:b/>
                        <w:sz w:val="22"/>
                        <w:szCs w:val="22"/>
                      </w:rPr>
                      <w:t xml:space="preserve">Reference: </w:t>
                    </w:r>
                    <w:r w:rsidR="009E4591">
                      <w:rPr>
                        <w:rFonts w:ascii="Arial" w:hAnsi="Arial" w:cs="Arial"/>
                        <w:b/>
                        <w:sz w:val="22"/>
                        <w:szCs w:val="22"/>
                      </w:rPr>
                      <w:t>Mansfield</w:t>
                    </w:r>
                    <w:r w:rsidR="00920DBE">
                      <w:rPr>
                        <w:rFonts w:ascii="Arial" w:hAnsi="Arial" w:cs="Arial"/>
                        <w:b/>
                        <w:sz w:val="22"/>
                        <w:szCs w:val="22"/>
                      </w:rPr>
                      <w:t>20</w:t>
                    </w:r>
                    <w:r w:rsidR="00447235">
                      <w:rPr>
                        <w:rFonts w:ascii="Arial" w:hAnsi="Arial" w:cs="Arial"/>
                        <w:b/>
                        <w:sz w:val="22"/>
                        <w:szCs w:val="22"/>
                      </w:rPr>
                      <w:t>2</w:t>
                    </w:r>
                    <w:r w:rsidR="007C1644">
                      <w:rPr>
                        <w:rFonts w:ascii="Arial" w:hAnsi="Arial" w:cs="Arial"/>
                        <w:b/>
                        <w:sz w:val="22"/>
                        <w:szCs w:val="22"/>
                      </w:rPr>
                      <w:t>5/0</w:t>
                    </w:r>
                    <w:r w:rsidR="00841DEE">
                      <w:rPr>
                        <w:rFonts w:ascii="Arial" w:hAnsi="Arial" w:cs="Arial"/>
                        <w:b/>
                        <w:sz w:val="22"/>
                        <w:szCs w:val="22"/>
                      </w:rPr>
                      <w:t>9</w:t>
                    </w:r>
                  </w:p>
                  <w:p w14:paraId="1AAD7012" w14:textId="77777777" w:rsidR="00161331" w:rsidRDefault="00161331" w:rsidP="00161331">
                    <w:pPr>
                      <w:jc w:val="right"/>
                      <w:rPr>
                        <w:rFonts w:ascii="Arial" w:hAnsi="Arial" w:cs="Arial"/>
                        <w:b/>
                        <w:sz w:val="22"/>
                        <w:szCs w:val="22"/>
                      </w:rPr>
                    </w:pPr>
                  </w:p>
                  <w:p w14:paraId="48BFF0F1" w14:textId="43993A8C" w:rsidR="00161331" w:rsidRPr="006C5317" w:rsidRDefault="00A13B62" w:rsidP="00A6319C">
                    <w:pPr>
                      <w:ind w:left="1440" w:firstLine="720"/>
                      <w:rPr>
                        <w:rFonts w:ascii="Arial" w:hAnsi="Arial" w:cs="Arial"/>
                        <w:b/>
                        <w:sz w:val="44"/>
                        <w:szCs w:val="44"/>
                      </w:rPr>
                    </w:pPr>
                    <w:r>
                      <w:rPr>
                        <w:rFonts w:ascii="Arial" w:hAnsi="Arial" w:cs="Arial"/>
                        <w:b/>
                        <w:sz w:val="22"/>
                        <w:szCs w:val="22"/>
                      </w:rPr>
                      <w:t xml:space="preserve"> </w:t>
                    </w:r>
                    <w:r w:rsidR="00161331" w:rsidRPr="00161331">
                      <w:rPr>
                        <w:rFonts w:ascii="Arial" w:hAnsi="Arial" w:cs="Arial"/>
                        <w:b/>
                        <w:sz w:val="22"/>
                        <w:szCs w:val="22"/>
                      </w:rPr>
                      <w:t xml:space="preserve">Release Date: </w:t>
                    </w:r>
                    <w:r w:rsidR="00841DEE">
                      <w:rPr>
                        <w:rFonts w:ascii="Arial" w:hAnsi="Arial" w:cs="Arial"/>
                        <w:b/>
                        <w:sz w:val="22"/>
                        <w:szCs w:val="22"/>
                      </w:rPr>
                      <w:t>November</w:t>
                    </w:r>
                    <w:r w:rsidR="007C1644">
                      <w:rPr>
                        <w:rFonts w:ascii="Arial" w:hAnsi="Arial" w:cs="Arial"/>
                        <w:b/>
                        <w:sz w:val="22"/>
                        <w:szCs w:val="22"/>
                      </w:rPr>
                      <w:t xml:space="preserve"> 2025</w:t>
                    </w:r>
                  </w:p>
                </w:txbxContent>
              </v:textbox>
            </v:shape>
          </w:pict>
        </mc:Fallback>
      </mc:AlternateContent>
    </w:r>
    <w:r w:rsidR="007C122F">
      <w:rPr>
        <w:b/>
        <w:bCs/>
        <w:noProof/>
      </w:rPr>
      <w:drawing>
        <wp:inline distT="0" distB="0" distL="0" distR="0" wp14:anchorId="78F36662" wp14:editId="0E6A4B21">
          <wp:extent cx="3432132"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sfield Sand Logo.jpg"/>
                  <pic:cNvPicPr/>
                </pic:nvPicPr>
                <pic:blipFill>
                  <a:blip r:embed="rId1"/>
                  <a:stretch>
                    <a:fillRect/>
                  </a:stretch>
                </pic:blipFill>
                <pic:spPr>
                  <a:xfrm>
                    <a:off x="0" y="0"/>
                    <a:ext cx="3443103" cy="687992"/>
                  </a:xfrm>
                  <a:prstGeom prst="rect">
                    <a:avLst/>
                  </a:prstGeom>
                </pic:spPr>
              </pic:pic>
            </a:graphicData>
          </a:graphic>
        </wp:inline>
      </w:drawing>
    </w:r>
  </w:p>
  <w:p w14:paraId="0847BBA7" w14:textId="7227FDF7" w:rsidR="00CA2634" w:rsidRDefault="00CA2634" w:rsidP="009E6E96">
    <w:pPr>
      <w:pStyle w:val="Header"/>
      <w:rPr>
        <w:rFonts w:asciiTheme="minorHAnsi" w:hAnsiTheme="minorHAnsi"/>
        <w:bCs/>
      </w:rPr>
    </w:pPr>
  </w:p>
  <w:p w14:paraId="42F6A480" w14:textId="62CA6070" w:rsidR="00840CF7" w:rsidRDefault="00840CF7" w:rsidP="009E6E96">
    <w:pPr>
      <w:pStyle w:val="Header"/>
      <w:rPr>
        <w:b/>
        <w:bCs/>
      </w:rPr>
    </w:pPr>
  </w:p>
  <w:p w14:paraId="08E28F91" w14:textId="76AA7036" w:rsidR="007C122F" w:rsidRDefault="007C122F" w:rsidP="009E6E96">
    <w:pPr>
      <w:pStyle w:val="Header"/>
      <w:rPr>
        <w:b/>
        <w:bCs/>
      </w:rPr>
    </w:pPr>
  </w:p>
  <w:p w14:paraId="039FACD9" w14:textId="77777777" w:rsidR="007C122F" w:rsidRPr="001D35BD" w:rsidRDefault="007C122F" w:rsidP="009E6E96">
    <w:pPr>
      <w:pStyle w:val="Header"/>
      <w:rPr>
        <w:b/>
        <w:bCs/>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2F27"/>
    <w:multiLevelType w:val="hybridMultilevel"/>
    <w:tmpl w:val="51EC3C70"/>
    <w:lvl w:ilvl="0" w:tplc="9D0C5F8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32F68"/>
    <w:multiLevelType w:val="hybridMultilevel"/>
    <w:tmpl w:val="E5DCDD96"/>
    <w:lvl w:ilvl="0" w:tplc="8F7E3D3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72C23"/>
    <w:multiLevelType w:val="hybridMultilevel"/>
    <w:tmpl w:val="CBA05B5E"/>
    <w:lvl w:ilvl="0" w:tplc="456E205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66439"/>
    <w:multiLevelType w:val="hybridMultilevel"/>
    <w:tmpl w:val="752A6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81208"/>
    <w:multiLevelType w:val="multilevel"/>
    <w:tmpl w:val="8040B032"/>
    <w:lvl w:ilvl="0">
      <w:start w:val="1"/>
      <w:numFmt w:val="bullet"/>
      <w:lvlText w:val=""/>
      <w:lvlJc w:val="left"/>
      <w:pPr>
        <w:tabs>
          <w:tab w:val="num" w:pos="171"/>
        </w:tabs>
        <w:ind w:left="171" w:hanging="360"/>
      </w:pPr>
      <w:rPr>
        <w:rFonts w:ascii="Wingdings" w:hAnsi="Wingdings" w:hint="default"/>
        <w:color w:val="FF0000"/>
      </w:rPr>
    </w:lvl>
    <w:lvl w:ilvl="1">
      <w:start w:val="1"/>
      <w:numFmt w:val="bullet"/>
      <w:lvlText w:val="o"/>
      <w:lvlJc w:val="left"/>
      <w:pPr>
        <w:tabs>
          <w:tab w:val="num" w:pos="1764"/>
        </w:tabs>
        <w:ind w:left="1764" w:hanging="360"/>
      </w:pPr>
      <w:rPr>
        <w:rFonts w:ascii="Courier New" w:hAnsi="Courier New" w:cs="Courier New" w:hint="default"/>
      </w:rPr>
    </w:lvl>
    <w:lvl w:ilvl="2">
      <w:start w:val="1"/>
      <w:numFmt w:val="bullet"/>
      <w:lvlText w:val=""/>
      <w:lvlJc w:val="left"/>
      <w:pPr>
        <w:tabs>
          <w:tab w:val="num" w:pos="2484"/>
        </w:tabs>
        <w:ind w:left="2484" w:hanging="360"/>
      </w:pPr>
      <w:rPr>
        <w:rFonts w:ascii="Wingdings" w:hAnsi="Wingdings" w:hint="default"/>
      </w:rPr>
    </w:lvl>
    <w:lvl w:ilvl="3">
      <w:start w:val="1"/>
      <w:numFmt w:val="bullet"/>
      <w:lvlText w:val=""/>
      <w:lvlJc w:val="left"/>
      <w:pPr>
        <w:tabs>
          <w:tab w:val="num" w:pos="3204"/>
        </w:tabs>
        <w:ind w:left="3204" w:hanging="360"/>
      </w:pPr>
      <w:rPr>
        <w:rFonts w:ascii="Symbol" w:hAnsi="Symbol" w:hint="default"/>
      </w:rPr>
    </w:lvl>
    <w:lvl w:ilvl="4">
      <w:start w:val="1"/>
      <w:numFmt w:val="bullet"/>
      <w:lvlText w:val="o"/>
      <w:lvlJc w:val="left"/>
      <w:pPr>
        <w:tabs>
          <w:tab w:val="num" w:pos="3924"/>
        </w:tabs>
        <w:ind w:left="3924" w:hanging="360"/>
      </w:pPr>
      <w:rPr>
        <w:rFonts w:ascii="Courier New" w:hAnsi="Courier New" w:cs="Courier New" w:hint="default"/>
      </w:rPr>
    </w:lvl>
    <w:lvl w:ilvl="5">
      <w:start w:val="1"/>
      <w:numFmt w:val="bullet"/>
      <w:lvlText w:val=""/>
      <w:lvlJc w:val="left"/>
      <w:pPr>
        <w:tabs>
          <w:tab w:val="num" w:pos="4644"/>
        </w:tabs>
        <w:ind w:left="4644" w:hanging="360"/>
      </w:pPr>
      <w:rPr>
        <w:rFonts w:ascii="Wingdings" w:hAnsi="Wingdings" w:hint="default"/>
      </w:rPr>
    </w:lvl>
    <w:lvl w:ilvl="6">
      <w:start w:val="1"/>
      <w:numFmt w:val="bullet"/>
      <w:lvlText w:val=""/>
      <w:lvlJc w:val="left"/>
      <w:pPr>
        <w:tabs>
          <w:tab w:val="num" w:pos="5364"/>
        </w:tabs>
        <w:ind w:left="5364" w:hanging="360"/>
      </w:pPr>
      <w:rPr>
        <w:rFonts w:ascii="Symbol" w:hAnsi="Symbol" w:hint="default"/>
      </w:rPr>
    </w:lvl>
    <w:lvl w:ilvl="7">
      <w:start w:val="1"/>
      <w:numFmt w:val="bullet"/>
      <w:lvlText w:val="o"/>
      <w:lvlJc w:val="left"/>
      <w:pPr>
        <w:tabs>
          <w:tab w:val="num" w:pos="6084"/>
        </w:tabs>
        <w:ind w:left="6084" w:hanging="360"/>
      </w:pPr>
      <w:rPr>
        <w:rFonts w:ascii="Courier New" w:hAnsi="Courier New" w:cs="Courier New" w:hint="default"/>
      </w:rPr>
    </w:lvl>
    <w:lvl w:ilvl="8">
      <w:start w:val="1"/>
      <w:numFmt w:val="bullet"/>
      <w:lvlText w:val=""/>
      <w:lvlJc w:val="left"/>
      <w:pPr>
        <w:tabs>
          <w:tab w:val="num" w:pos="6804"/>
        </w:tabs>
        <w:ind w:left="6804" w:hanging="360"/>
      </w:pPr>
      <w:rPr>
        <w:rFonts w:ascii="Wingdings" w:hAnsi="Wingdings" w:hint="default"/>
      </w:rPr>
    </w:lvl>
  </w:abstractNum>
  <w:abstractNum w:abstractNumId="5" w15:restartNumberingAfterBreak="0">
    <w:nsid w:val="207D163E"/>
    <w:multiLevelType w:val="hybridMultilevel"/>
    <w:tmpl w:val="0DC20774"/>
    <w:lvl w:ilvl="0" w:tplc="291090A4">
      <w:numFmt w:val="bullet"/>
      <w:lvlText w:val="-"/>
      <w:lvlJc w:val="left"/>
      <w:pPr>
        <w:tabs>
          <w:tab w:val="num" w:pos="336"/>
        </w:tabs>
        <w:ind w:left="336" w:hanging="525"/>
      </w:pPr>
      <w:rPr>
        <w:rFonts w:ascii="Times New Roman" w:hAnsi="Times New Roman" w:cs="Times New Roman" w:hint="default"/>
        <w:color w:val="auto"/>
      </w:rPr>
    </w:lvl>
    <w:lvl w:ilvl="1" w:tplc="04090003" w:tentative="1">
      <w:start w:val="1"/>
      <w:numFmt w:val="bullet"/>
      <w:lvlText w:val="o"/>
      <w:lvlJc w:val="left"/>
      <w:pPr>
        <w:tabs>
          <w:tab w:val="num" w:pos="1764"/>
        </w:tabs>
        <w:ind w:left="1764" w:hanging="360"/>
      </w:pPr>
      <w:rPr>
        <w:rFonts w:ascii="Courier New" w:hAnsi="Courier New" w:cs="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cs="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cs="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6" w15:restartNumberingAfterBreak="0">
    <w:nsid w:val="21CB188B"/>
    <w:multiLevelType w:val="hybridMultilevel"/>
    <w:tmpl w:val="1526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B6B4B"/>
    <w:multiLevelType w:val="hybridMultilevel"/>
    <w:tmpl w:val="EB5829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03414"/>
    <w:multiLevelType w:val="hybridMultilevel"/>
    <w:tmpl w:val="4AE49F96"/>
    <w:lvl w:ilvl="0" w:tplc="754EBE20">
      <w:numFmt w:val="bullet"/>
      <w:lvlText w:val="-"/>
      <w:lvlJc w:val="left"/>
      <w:pPr>
        <w:tabs>
          <w:tab w:val="num" w:pos="720"/>
        </w:tabs>
        <w:ind w:left="720" w:hanging="360"/>
      </w:pPr>
      <w:rPr>
        <w:rFonts w:ascii="Times New Roman" w:eastAsia="Times New Roman" w:hAnsi="Times New Roman"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002A29"/>
    <w:multiLevelType w:val="hybridMultilevel"/>
    <w:tmpl w:val="4BBA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D4A0D"/>
    <w:multiLevelType w:val="multilevel"/>
    <w:tmpl w:val="060A067A"/>
    <w:lvl w:ilvl="0">
      <w:numFmt w:val="bullet"/>
      <w:lvlText w:val="-"/>
      <w:lvlJc w:val="left"/>
      <w:pPr>
        <w:tabs>
          <w:tab w:val="num" w:pos="336"/>
        </w:tabs>
        <w:ind w:left="336" w:hanging="525"/>
      </w:pPr>
      <w:rPr>
        <w:rFonts w:ascii="Times New Roman" w:eastAsia="Times New Roman" w:hAnsi="Times New Roman" w:cs="David" w:hint="default"/>
        <w:color w:val="FF0000"/>
      </w:rPr>
    </w:lvl>
    <w:lvl w:ilvl="1">
      <w:start w:val="1"/>
      <w:numFmt w:val="bullet"/>
      <w:lvlText w:val="o"/>
      <w:lvlJc w:val="left"/>
      <w:pPr>
        <w:tabs>
          <w:tab w:val="num" w:pos="1764"/>
        </w:tabs>
        <w:ind w:left="1764" w:hanging="360"/>
      </w:pPr>
      <w:rPr>
        <w:rFonts w:ascii="Courier New" w:hAnsi="Courier New" w:cs="Courier New" w:hint="default"/>
      </w:rPr>
    </w:lvl>
    <w:lvl w:ilvl="2">
      <w:start w:val="1"/>
      <w:numFmt w:val="bullet"/>
      <w:lvlText w:val=""/>
      <w:lvlJc w:val="left"/>
      <w:pPr>
        <w:tabs>
          <w:tab w:val="num" w:pos="2484"/>
        </w:tabs>
        <w:ind w:left="2484" w:hanging="360"/>
      </w:pPr>
      <w:rPr>
        <w:rFonts w:ascii="Wingdings" w:hAnsi="Wingdings" w:hint="default"/>
      </w:rPr>
    </w:lvl>
    <w:lvl w:ilvl="3">
      <w:start w:val="1"/>
      <w:numFmt w:val="bullet"/>
      <w:lvlText w:val=""/>
      <w:lvlJc w:val="left"/>
      <w:pPr>
        <w:tabs>
          <w:tab w:val="num" w:pos="3204"/>
        </w:tabs>
        <w:ind w:left="3204" w:hanging="360"/>
      </w:pPr>
      <w:rPr>
        <w:rFonts w:ascii="Symbol" w:hAnsi="Symbol" w:hint="default"/>
      </w:rPr>
    </w:lvl>
    <w:lvl w:ilvl="4">
      <w:start w:val="1"/>
      <w:numFmt w:val="bullet"/>
      <w:lvlText w:val="o"/>
      <w:lvlJc w:val="left"/>
      <w:pPr>
        <w:tabs>
          <w:tab w:val="num" w:pos="3924"/>
        </w:tabs>
        <w:ind w:left="3924" w:hanging="360"/>
      </w:pPr>
      <w:rPr>
        <w:rFonts w:ascii="Courier New" w:hAnsi="Courier New" w:cs="Courier New" w:hint="default"/>
      </w:rPr>
    </w:lvl>
    <w:lvl w:ilvl="5">
      <w:start w:val="1"/>
      <w:numFmt w:val="bullet"/>
      <w:lvlText w:val=""/>
      <w:lvlJc w:val="left"/>
      <w:pPr>
        <w:tabs>
          <w:tab w:val="num" w:pos="4644"/>
        </w:tabs>
        <w:ind w:left="4644" w:hanging="360"/>
      </w:pPr>
      <w:rPr>
        <w:rFonts w:ascii="Wingdings" w:hAnsi="Wingdings" w:hint="default"/>
      </w:rPr>
    </w:lvl>
    <w:lvl w:ilvl="6">
      <w:start w:val="1"/>
      <w:numFmt w:val="bullet"/>
      <w:lvlText w:val=""/>
      <w:lvlJc w:val="left"/>
      <w:pPr>
        <w:tabs>
          <w:tab w:val="num" w:pos="5364"/>
        </w:tabs>
        <w:ind w:left="5364" w:hanging="360"/>
      </w:pPr>
      <w:rPr>
        <w:rFonts w:ascii="Symbol" w:hAnsi="Symbol" w:hint="default"/>
      </w:rPr>
    </w:lvl>
    <w:lvl w:ilvl="7">
      <w:start w:val="1"/>
      <w:numFmt w:val="bullet"/>
      <w:lvlText w:val="o"/>
      <w:lvlJc w:val="left"/>
      <w:pPr>
        <w:tabs>
          <w:tab w:val="num" w:pos="6084"/>
        </w:tabs>
        <w:ind w:left="6084" w:hanging="360"/>
      </w:pPr>
      <w:rPr>
        <w:rFonts w:ascii="Courier New" w:hAnsi="Courier New" w:cs="Courier New" w:hint="default"/>
      </w:rPr>
    </w:lvl>
    <w:lvl w:ilvl="8">
      <w:start w:val="1"/>
      <w:numFmt w:val="bullet"/>
      <w:lvlText w:val=""/>
      <w:lvlJc w:val="left"/>
      <w:pPr>
        <w:tabs>
          <w:tab w:val="num" w:pos="6804"/>
        </w:tabs>
        <w:ind w:left="6804" w:hanging="360"/>
      </w:pPr>
      <w:rPr>
        <w:rFonts w:ascii="Wingdings" w:hAnsi="Wingdings" w:hint="default"/>
      </w:rPr>
    </w:lvl>
  </w:abstractNum>
  <w:abstractNum w:abstractNumId="11" w15:restartNumberingAfterBreak="0">
    <w:nsid w:val="32906D85"/>
    <w:multiLevelType w:val="hybridMultilevel"/>
    <w:tmpl w:val="58D0A7AA"/>
    <w:lvl w:ilvl="0" w:tplc="9D0C5F8E">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A5A59AD"/>
    <w:multiLevelType w:val="hybridMultilevel"/>
    <w:tmpl w:val="3470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4C275E"/>
    <w:multiLevelType w:val="hybridMultilevel"/>
    <w:tmpl w:val="DC6CB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A48C4"/>
    <w:multiLevelType w:val="hybridMultilevel"/>
    <w:tmpl w:val="87B49A78"/>
    <w:lvl w:ilvl="0" w:tplc="6088CF18">
      <w:start w:val="1"/>
      <w:numFmt w:val="bullet"/>
      <w:lvlText w:val="•"/>
      <w:lvlJc w:val="left"/>
      <w:pPr>
        <w:tabs>
          <w:tab w:val="num" w:pos="720"/>
        </w:tabs>
        <w:ind w:left="720" w:hanging="360"/>
      </w:pPr>
      <w:rPr>
        <w:rFonts w:ascii="Arial" w:hAnsi="Arial" w:hint="default"/>
      </w:rPr>
    </w:lvl>
    <w:lvl w:ilvl="1" w:tplc="839ECBC6" w:tentative="1">
      <w:start w:val="1"/>
      <w:numFmt w:val="bullet"/>
      <w:lvlText w:val="•"/>
      <w:lvlJc w:val="left"/>
      <w:pPr>
        <w:tabs>
          <w:tab w:val="num" w:pos="1440"/>
        </w:tabs>
        <w:ind w:left="1440" w:hanging="360"/>
      </w:pPr>
      <w:rPr>
        <w:rFonts w:ascii="Arial" w:hAnsi="Arial" w:hint="default"/>
      </w:rPr>
    </w:lvl>
    <w:lvl w:ilvl="2" w:tplc="FEE06B42" w:tentative="1">
      <w:start w:val="1"/>
      <w:numFmt w:val="bullet"/>
      <w:lvlText w:val="•"/>
      <w:lvlJc w:val="left"/>
      <w:pPr>
        <w:tabs>
          <w:tab w:val="num" w:pos="2160"/>
        </w:tabs>
        <w:ind w:left="2160" w:hanging="360"/>
      </w:pPr>
      <w:rPr>
        <w:rFonts w:ascii="Arial" w:hAnsi="Arial" w:hint="default"/>
      </w:rPr>
    </w:lvl>
    <w:lvl w:ilvl="3" w:tplc="3080FC62" w:tentative="1">
      <w:start w:val="1"/>
      <w:numFmt w:val="bullet"/>
      <w:lvlText w:val="•"/>
      <w:lvlJc w:val="left"/>
      <w:pPr>
        <w:tabs>
          <w:tab w:val="num" w:pos="2880"/>
        </w:tabs>
        <w:ind w:left="2880" w:hanging="360"/>
      </w:pPr>
      <w:rPr>
        <w:rFonts w:ascii="Arial" w:hAnsi="Arial" w:hint="default"/>
      </w:rPr>
    </w:lvl>
    <w:lvl w:ilvl="4" w:tplc="BEF677F4" w:tentative="1">
      <w:start w:val="1"/>
      <w:numFmt w:val="bullet"/>
      <w:lvlText w:val="•"/>
      <w:lvlJc w:val="left"/>
      <w:pPr>
        <w:tabs>
          <w:tab w:val="num" w:pos="3600"/>
        </w:tabs>
        <w:ind w:left="3600" w:hanging="360"/>
      </w:pPr>
      <w:rPr>
        <w:rFonts w:ascii="Arial" w:hAnsi="Arial" w:hint="default"/>
      </w:rPr>
    </w:lvl>
    <w:lvl w:ilvl="5" w:tplc="6AD60816" w:tentative="1">
      <w:start w:val="1"/>
      <w:numFmt w:val="bullet"/>
      <w:lvlText w:val="•"/>
      <w:lvlJc w:val="left"/>
      <w:pPr>
        <w:tabs>
          <w:tab w:val="num" w:pos="4320"/>
        </w:tabs>
        <w:ind w:left="4320" w:hanging="360"/>
      </w:pPr>
      <w:rPr>
        <w:rFonts w:ascii="Arial" w:hAnsi="Arial" w:hint="default"/>
      </w:rPr>
    </w:lvl>
    <w:lvl w:ilvl="6" w:tplc="905815CA" w:tentative="1">
      <w:start w:val="1"/>
      <w:numFmt w:val="bullet"/>
      <w:lvlText w:val="•"/>
      <w:lvlJc w:val="left"/>
      <w:pPr>
        <w:tabs>
          <w:tab w:val="num" w:pos="5040"/>
        </w:tabs>
        <w:ind w:left="5040" w:hanging="360"/>
      </w:pPr>
      <w:rPr>
        <w:rFonts w:ascii="Arial" w:hAnsi="Arial" w:hint="default"/>
      </w:rPr>
    </w:lvl>
    <w:lvl w:ilvl="7" w:tplc="250A623E" w:tentative="1">
      <w:start w:val="1"/>
      <w:numFmt w:val="bullet"/>
      <w:lvlText w:val="•"/>
      <w:lvlJc w:val="left"/>
      <w:pPr>
        <w:tabs>
          <w:tab w:val="num" w:pos="5760"/>
        </w:tabs>
        <w:ind w:left="5760" w:hanging="360"/>
      </w:pPr>
      <w:rPr>
        <w:rFonts w:ascii="Arial" w:hAnsi="Arial" w:hint="default"/>
      </w:rPr>
    </w:lvl>
    <w:lvl w:ilvl="8" w:tplc="757A324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2F50332"/>
    <w:multiLevelType w:val="hybridMultilevel"/>
    <w:tmpl w:val="968CE5E8"/>
    <w:lvl w:ilvl="0" w:tplc="73668742">
      <w:start w:val="201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A55936"/>
    <w:multiLevelType w:val="hybridMultilevel"/>
    <w:tmpl w:val="86F28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251463"/>
    <w:multiLevelType w:val="hybridMultilevel"/>
    <w:tmpl w:val="B3E4C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621907"/>
    <w:multiLevelType w:val="hybridMultilevel"/>
    <w:tmpl w:val="BFCA5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5F1A3E"/>
    <w:multiLevelType w:val="hybridMultilevel"/>
    <w:tmpl w:val="E14CCF50"/>
    <w:lvl w:ilvl="0" w:tplc="04090001">
      <w:start w:val="1"/>
      <w:numFmt w:val="bullet"/>
      <w:lvlText w:val=""/>
      <w:lvlJc w:val="left"/>
      <w:pPr>
        <w:ind w:left="720" w:hanging="360"/>
      </w:pPr>
      <w:rPr>
        <w:rFonts w:ascii="Symbol" w:hAnsi="Symbol" w:hint="default"/>
      </w:rPr>
    </w:lvl>
    <w:lvl w:ilvl="1" w:tplc="94F02CC4">
      <w:numFmt w:val="bullet"/>
      <w:lvlText w:val="•"/>
      <w:lvlJc w:val="left"/>
      <w:pPr>
        <w:ind w:left="1800" w:hanging="720"/>
      </w:pPr>
      <w:rPr>
        <w:rFonts w:ascii="Calibri" w:eastAsiaTheme="minorHAnsi" w:hAnsi="Calibri" w:cs="Calibri"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C0FB9"/>
    <w:multiLevelType w:val="hybridMultilevel"/>
    <w:tmpl w:val="BA1A1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A26268"/>
    <w:multiLevelType w:val="hybridMultilevel"/>
    <w:tmpl w:val="060A067A"/>
    <w:lvl w:ilvl="0" w:tplc="DE96BE8A">
      <w:numFmt w:val="bullet"/>
      <w:lvlText w:val="-"/>
      <w:lvlJc w:val="left"/>
      <w:pPr>
        <w:tabs>
          <w:tab w:val="num" w:pos="336"/>
        </w:tabs>
        <w:ind w:left="336" w:hanging="525"/>
      </w:pPr>
      <w:rPr>
        <w:rFonts w:ascii="Times New Roman" w:eastAsia="Times New Roman" w:hAnsi="Times New Roman" w:cs="David" w:hint="default"/>
        <w:color w:val="FF0000"/>
      </w:rPr>
    </w:lvl>
    <w:lvl w:ilvl="1" w:tplc="04090003" w:tentative="1">
      <w:start w:val="1"/>
      <w:numFmt w:val="bullet"/>
      <w:lvlText w:val="o"/>
      <w:lvlJc w:val="left"/>
      <w:pPr>
        <w:tabs>
          <w:tab w:val="num" w:pos="1764"/>
        </w:tabs>
        <w:ind w:left="1764" w:hanging="360"/>
      </w:pPr>
      <w:rPr>
        <w:rFonts w:ascii="Courier New" w:hAnsi="Courier New" w:cs="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cs="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cs="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22" w15:restartNumberingAfterBreak="0">
    <w:nsid w:val="6BA03025"/>
    <w:multiLevelType w:val="hybridMultilevel"/>
    <w:tmpl w:val="5BEAA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8B76ED"/>
    <w:multiLevelType w:val="hybridMultilevel"/>
    <w:tmpl w:val="62B884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6A556B"/>
    <w:multiLevelType w:val="hybridMultilevel"/>
    <w:tmpl w:val="8040B032"/>
    <w:lvl w:ilvl="0" w:tplc="8CAAB632">
      <w:start w:val="1"/>
      <w:numFmt w:val="bullet"/>
      <w:lvlText w:val=""/>
      <w:lvlJc w:val="left"/>
      <w:pPr>
        <w:tabs>
          <w:tab w:val="num" w:pos="171"/>
        </w:tabs>
        <w:ind w:left="171" w:hanging="360"/>
      </w:pPr>
      <w:rPr>
        <w:rFonts w:ascii="Wingdings" w:hAnsi="Wingdings" w:hint="default"/>
        <w:color w:val="FF0000"/>
      </w:rPr>
    </w:lvl>
    <w:lvl w:ilvl="1" w:tplc="04090003" w:tentative="1">
      <w:start w:val="1"/>
      <w:numFmt w:val="bullet"/>
      <w:lvlText w:val="o"/>
      <w:lvlJc w:val="left"/>
      <w:pPr>
        <w:tabs>
          <w:tab w:val="num" w:pos="1764"/>
        </w:tabs>
        <w:ind w:left="1764" w:hanging="360"/>
      </w:pPr>
      <w:rPr>
        <w:rFonts w:ascii="Courier New" w:hAnsi="Courier New" w:cs="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cs="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cs="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25" w15:restartNumberingAfterBreak="0">
    <w:nsid w:val="7C602FB7"/>
    <w:multiLevelType w:val="hybridMultilevel"/>
    <w:tmpl w:val="8E4C78C4"/>
    <w:lvl w:ilvl="0" w:tplc="456E205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348072">
    <w:abstractNumId w:val="8"/>
  </w:num>
  <w:num w:numId="2" w16cid:durableId="1477333223">
    <w:abstractNumId w:val="24"/>
  </w:num>
  <w:num w:numId="3" w16cid:durableId="1318419122">
    <w:abstractNumId w:val="4"/>
  </w:num>
  <w:num w:numId="4" w16cid:durableId="203519271">
    <w:abstractNumId w:val="21"/>
  </w:num>
  <w:num w:numId="5" w16cid:durableId="534805411">
    <w:abstractNumId w:val="10"/>
  </w:num>
  <w:num w:numId="6" w16cid:durableId="233898751">
    <w:abstractNumId w:val="5"/>
  </w:num>
  <w:num w:numId="7" w16cid:durableId="589200375">
    <w:abstractNumId w:val="23"/>
  </w:num>
  <w:num w:numId="8" w16cid:durableId="881402193">
    <w:abstractNumId w:val="20"/>
  </w:num>
  <w:num w:numId="9" w16cid:durableId="1969125654">
    <w:abstractNumId w:val="11"/>
  </w:num>
  <w:num w:numId="10" w16cid:durableId="893588882">
    <w:abstractNumId w:val="6"/>
  </w:num>
  <w:num w:numId="11" w16cid:durableId="1744179659">
    <w:abstractNumId w:val="16"/>
  </w:num>
  <w:num w:numId="12" w16cid:durableId="1883203114">
    <w:abstractNumId w:val="22"/>
  </w:num>
  <w:num w:numId="13" w16cid:durableId="1676107026">
    <w:abstractNumId w:val="13"/>
  </w:num>
  <w:num w:numId="14" w16cid:durableId="1939898261">
    <w:abstractNumId w:val="0"/>
  </w:num>
  <w:num w:numId="15" w16cid:durableId="624845593">
    <w:abstractNumId w:val="12"/>
  </w:num>
  <w:num w:numId="16" w16cid:durableId="1970476360">
    <w:abstractNumId w:val="14"/>
  </w:num>
  <w:num w:numId="17" w16cid:durableId="1447845353">
    <w:abstractNumId w:val="9"/>
  </w:num>
  <w:num w:numId="18" w16cid:durableId="828861594">
    <w:abstractNumId w:val="19"/>
  </w:num>
  <w:num w:numId="19" w16cid:durableId="1879972708">
    <w:abstractNumId w:val="18"/>
  </w:num>
  <w:num w:numId="20" w16cid:durableId="1217547277">
    <w:abstractNumId w:val="15"/>
  </w:num>
  <w:num w:numId="21" w16cid:durableId="1261526712">
    <w:abstractNumId w:val="3"/>
  </w:num>
  <w:num w:numId="22" w16cid:durableId="1074939014">
    <w:abstractNumId w:val="1"/>
  </w:num>
  <w:num w:numId="23" w16cid:durableId="1620720340">
    <w:abstractNumId w:val="7"/>
  </w:num>
  <w:num w:numId="24" w16cid:durableId="1912344422">
    <w:abstractNumId w:val="2"/>
  </w:num>
  <w:num w:numId="25" w16cid:durableId="991639852">
    <w:abstractNumId w:val="25"/>
  </w:num>
  <w:num w:numId="26" w16cid:durableId="20671391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26D"/>
    <w:rsid w:val="00000628"/>
    <w:rsid w:val="0000664A"/>
    <w:rsid w:val="00013E9F"/>
    <w:rsid w:val="00015A9F"/>
    <w:rsid w:val="0003661C"/>
    <w:rsid w:val="000475DA"/>
    <w:rsid w:val="00055473"/>
    <w:rsid w:val="00055E70"/>
    <w:rsid w:val="00055ED4"/>
    <w:rsid w:val="0006620B"/>
    <w:rsid w:val="00072EAC"/>
    <w:rsid w:val="00073906"/>
    <w:rsid w:val="00075BC1"/>
    <w:rsid w:val="000873C5"/>
    <w:rsid w:val="000920F3"/>
    <w:rsid w:val="00092954"/>
    <w:rsid w:val="000A09EB"/>
    <w:rsid w:val="000C3F54"/>
    <w:rsid w:val="000C657D"/>
    <w:rsid w:val="000D154B"/>
    <w:rsid w:val="000E0AAF"/>
    <w:rsid w:val="000E1C39"/>
    <w:rsid w:val="000E4582"/>
    <w:rsid w:val="000F2AE8"/>
    <w:rsid w:val="0010165E"/>
    <w:rsid w:val="001051A2"/>
    <w:rsid w:val="00113837"/>
    <w:rsid w:val="001138A3"/>
    <w:rsid w:val="00122E6C"/>
    <w:rsid w:val="00132D98"/>
    <w:rsid w:val="00135065"/>
    <w:rsid w:val="0013681C"/>
    <w:rsid w:val="00155037"/>
    <w:rsid w:val="001569A8"/>
    <w:rsid w:val="00161331"/>
    <w:rsid w:val="00174697"/>
    <w:rsid w:val="00177C34"/>
    <w:rsid w:val="00182981"/>
    <w:rsid w:val="00182AF1"/>
    <w:rsid w:val="001850BF"/>
    <w:rsid w:val="0018600A"/>
    <w:rsid w:val="00187799"/>
    <w:rsid w:val="0018780D"/>
    <w:rsid w:val="0019043E"/>
    <w:rsid w:val="001940EA"/>
    <w:rsid w:val="001A29E8"/>
    <w:rsid w:val="001A5B22"/>
    <w:rsid w:val="001A6D53"/>
    <w:rsid w:val="001B3544"/>
    <w:rsid w:val="001C0E70"/>
    <w:rsid w:val="001C35D4"/>
    <w:rsid w:val="001C4015"/>
    <w:rsid w:val="001C7CC5"/>
    <w:rsid w:val="001D0000"/>
    <w:rsid w:val="001D35BD"/>
    <w:rsid w:val="001D6F9A"/>
    <w:rsid w:val="001E0023"/>
    <w:rsid w:val="001E3FDB"/>
    <w:rsid w:val="001E686D"/>
    <w:rsid w:val="001F103E"/>
    <w:rsid w:val="001F4820"/>
    <w:rsid w:val="00201E66"/>
    <w:rsid w:val="00203C5C"/>
    <w:rsid w:val="00204DBE"/>
    <w:rsid w:val="0022396A"/>
    <w:rsid w:val="00230DA9"/>
    <w:rsid w:val="00232F35"/>
    <w:rsid w:val="00237F22"/>
    <w:rsid w:val="00243D5E"/>
    <w:rsid w:val="00250E31"/>
    <w:rsid w:val="0025186C"/>
    <w:rsid w:val="002519FF"/>
    <w:rsid w:val="00251F12"/>
    <w:rsid w:val="002636DE"/>
    <w:rsid w:val="00276B0F"/>
    <w:rsid w:val="002836D5"/>
    <w:rsid w:val="00286729"/>
    <w:rsid w:val="00286A9A"/>
    <w:rsid w:val="002944C7"/>
    <w:rsid w:val="002A319C"/>
    <w:rsid w:val="002A4A2D"/>
    <w:rsid w:val="002A771C"/>
    <w:rsid w:val="002A7FFC"/>
    <w:rsid w:val="002B18FC"/>
    <w:rsid w:val="002B61B7"/>
    <w:rsid w:val="002B7B97"/>
    <w:rsid w:val="002C07B9"/>
    <w:rsid w:val="002C255A"/>
    <w:rsid w:val="002C6EB0"/>
    <w:rsid w:val="002C7067"/>
    <w:rsid w:val="002D1447"/>
    <w:rsid w:val="002F2B23"/>
    <w:rsid w:val="003063D9"/>
    <w:rsid w:val="003065F1"/>
    <w:rsid w:val="00311EDE"/>
    <w:rsid w:val="00317CB9"/>
    <w:rsid w:val="00364A8A"/>
    <w:rsid w:val="00375E08"/>
    <w:rsid w:val="0037730C"/>
    <w:rsid w:val="00382D8B"/>
    <w:rsid w:val="00384B8B"/>
    <w:rsid w:val="00394153"/>
    <w:rsid w:val="0039474D"/>
    <w:rsid w:val="003A1A22"/>
    <w:rsid w:val="003B23FD"/>
    <w:rsid w:val="003B557D"/>
    <w:rsid w:val="003C34E5"/>
    <w:rsid w:val="003C6A1F"/>
    <w:rsid w:val="00400889"/>
    <w:rsid w:val="004067A3"/>
    <w:rsid w:val="00411F86"/>
    <w:rsid w:val="004167E7"/>
    <w:rsid w:val="0042778D"/>
    <w:rsid w:val="004367EC"/>
    <w:rsid w:val="004460BF"/>
    <w:rsid w:val="00447235"/>
    <w:rsid w:val="00451B28"/>
    <w:rsid w:val="0045506A"/>
    <w:rsid w:val="0047048C"/>
    <w:rsid w:val="00497E4E"/>
    <w:rsid w:val="004B6245"/>
    <w:rsid w:val="004C319F"/>
    <w:rsid w:val="004C70DD"/>
    <w:rsid w:val="00503585"/>
    <w:rsid w:val="00504A51"/>
    <w:rsid w:val="005079C6"/>
    <w:rsid w:val="005163D7"/>
    <w:rsid w:val="005179CD"/>
    <w:rsid w:val="00552786"/>
    <w:rsid w:val="00563A6A"/>
    <w:rsid w:val="00580B56"/>
    <w:rsid w:val="0058419E"/>
    <w:rsid w:val="0059169E"/>
    <w:rsid w:val="0059294A"/>
    <w:rsid w:val="0059299C"/>
    <w:rsid w:val="005A0E93"/>
    <w:rsid w:val="005B0BDC"/>
    <w:rsid w:val="005B1627"/>
    <w:rsid w:val="005C0B58"/>
    <w:rsid w:val="005C47BD"/>
    <w:rsid w:val="005C499C"/>
    <w:rsid w:val="005D51F0"/>
    <w:rsid w:val="005E6281"/>
    <w:rsid w:val="005F17F7"/>
    <w:rsid w:val="005F5C0F"/>
    <w:rsid w:val="005F6351"/>
    <w:rsid w:val="006041CF"/>
    <w:rsid w:val="0060693B"/>
    <w:rsid w:val="00620401"/>
    <w:rsid w:val="00622A78"/>
    <w:rsid w:val="00623A02"/>
    <w:rsid w:val="00625FF3"/>
    <w:rsid w:val="00632107"/>
    <w:rsid w:val="0063446A"/>
    <w:rsid w:val="00662127"/>
    <w:rsid w:val="00664BAE"/>
    <w:rsid w:val="006673C5"/>
    <w:rsid w:val="00675F66"/>
    <w:rsid w:val="006767C4"/>
    <w:rsid w:val="00687F56"/>
    <w:rsid w:val="00693C5D"/>
    <w:rsid w:val="0069711D"/>
    <w:rsid w:val="006B1877"/>
    <w:rsid w:val="006B4B01"/>
    <w:rsid w:val="006D347E"/>
    <w:rsid w:val="006D3FFA"/>
    <w:rsid w:val="006D560D"/>
    <w:rsid w:val="006D5ED0"/>
    <w:rsid w:val="006E71DF"/>
    <w:rsid w:val="006F6564"/>
    <w:rsid w:val="006F66EE"/>
    <w:rsid w:val="006F6E64"/>
    <w:rsid w:val="00701930"/>
    <w:rsid w:val="0071205F"/>
    <w:rsid w:val="007264A7"/>
    <w:rsid w:val="00732EA6"/>
    <w:rsid w:val="00735D83"/>
    <w:rsid w:val="00736816"/>
    <w:rsid w:val="007478CD"/>
    <w:rsid w:val="00747C39"/>
    <w:rsid w:val="00747CD1"/>
    <w:rsid w:val="00754BB9"/>
    <w:rsid w:val="0076302F"/>
    <w:rsid w:val="00763851"/>
    <w:rsid w:val="0077378D"/>
    <w:rsid w:val="007804B5"/>
    <w:rsid w:val="00791E1E"/>
    <w:rsid w:val="007926C6"/>
    <w:rsid w:val="007933A3"/>
    <w:rsid w:val="007A2607"/>
    <w:rsid w:val="007C122F"/>
    <w:rsid w:val="007C1644"/>
    <w:rsid w:val="007D5025"/>
    <w:rsid w:val="007E1D03"/>
    <w:rsid w:val="007E2BBD"/>
    <w:rsid w:val="007E3131"/>
    <w:rsid w:val="007F32C5"/>
    <w:rsid w:val="007F62F3"/>
    <w:rsid w:val="007F6433"/>
    <w:rsid w:val="007F794A"/>
    <w:rsid w:val="00807775"/>
    <w:rsid w:val="00807F2B"/>
    <w:rsid w:val="00811F63"/>
    <w:rsid w:val="0081382A"/>
    <w:rsid w:val="008138C3"/>
    <w:rsid w:val="00815A4C"/>
    <w:rsid w:val="0081714F"/>
    <w:rsid w:val="00840CF7"/>
    <w:rsid w:val="00841DEE"/>
    <w:rsid w:val="00846292"/>
    <w:rsid w:val="00850901"/>
    <w:rsid w:val="00851490"/>
    <w:rsid w:val="00851A09"/>
    <w:rsid w:val="0086183F"/>
    <w:rsid w:val="00871B43"/>
    <w:rsid w:val="008747BD"/>
    <w:rsid w:val="00876D69"/>
    <w:rsid w:val="0088573C"/>
    <w:rsid w:val="00892236"/>
    <w:rsid w:val="008A0A62"/>
    <w:rsid w:val="008A2593"/>
    <w:rsid w:val="008A678C"/>
    <w:rsid w:val="008B40D1"/>
    <w:rsid w:val="008C08AF"/>
    <w:rsid w:val="008C6A9B"/>
    <w:rsid w:val="008C7574"/>
    <w:rsid w:val="008D1669"/>
    <w:rsid w:val="008D29CF"/>
    <w:rsid w:val="008E652E"/>
    <w:rsid w:val="008F1831"/>
    <w:rsid w:val="008F3AE0"/>
    <w:rsid w:val="00901EDC"/>
    <w:rsid w:val="00902711"/>
    <w:rsid w:val="00902C75"/>
    <w:rsid w:val="0090547E"/>
    <w:rsid w:val="00914CA5"/>
    <w:rsid w:val="00916265"/>
    <w:rsid w:val="00920DBE"/>
    <w:rsid w:val="009222D3"/>
    <w:rsid w:val="00922FB7"/>
    <w:rsid w:val="00932DB9"/>
    <w:rsid w:val="009478E1"/>
    <w:rsid w:val="00952DD5"/>
    <w:rsid w:val="009600F2"/>
    <w:rsid w:val="00966E94"/>
    <w:rsid w:val="00966F05"/>
    <w:rsid w:val="00967469"/>
    <w:rsid w:val="009734B8"/>
    <w:rsid w:val="00974910"/>
    <w:rsid w:val="0099226D"/>
    <w:rsid w:val="00994A2A"/>
    <w:rsid w:val="00995229"/>
    <w:rsid w:val="009A44D9"/>
    <w:rsid w:val="009A6344"/>
    <w:rsid w:val="009B370D"/>
    <w:rsid w:val="009B4956"/>
    <w:rsid w:val="009B5C98"/>
    <w:rsid w:val="009B7ED9"/>
    <w:rsid w:val="009C7E9F"/>
    <w:rsid w:val="009D4321"/>
    <w:rsid w:val="009E239D"/>
    <w:rsid w:val="009E3326"/>
    <w:rsid w:val="009E4591"/>
    <w:rsid w:val="009E6E96"/>
    <w:rsid w:val="009E7F8D"/>
    <w:rsid w:val="009F29C0"/>
    <w:rsid w:val="009F6D20"/>
    <w:rsid w:val="00A03B30"/>
    <w:rsid w:val="00A11A39"/>
    <w:rsid w:val="00A13B62"/>
    <w:rsid w:val="00A43628"/>
    <w:rsid w:val="00A45E23"/>
    <w:rsid w:val="00A54BA6"/>
    <w:rsid w:val="00A55EAE"/>
    <w:rsid w:val="00A6319C"/>
    <w:rsid w:val="00A653D3"/>
    <w:rsid w:val="00A65F30"/>
    <w:rsid w:val="00A856ED"/>
    <w:rsid w:val="00A93F02"/>
    <w:rsid w:val="00AA2CFF"/>
    <w:rsid w:val="00AB5276"/>
    <w:rsid w:val="00AC0B5A"/>
    <w:rsid w:val="00AC7700"/>
    <w:rsid w:val="00AD4F7D"/>
    <w:rsid w:val="00AD6C1F"/>
    <w:rsid w:val="00AD7929"/>
    <w:rsid w:val="00AF1C7A"/>
    <w:rsid w:val="00AF2B86"/>
    <w:rsid w:val="00AF3264"/>
    <w:rsid w:val="00B01483"/>
    <w:rsid w:val="00B06F34"/>
    <w:rsid w:val="00B1285A"/>
    <w:rsid w:val="00B178D8"/>
    <w:rsid w:val="00B20229"/>
    <w:rsid w:val="00B3163C"/>
    <w:rsid w:val="00B327C1"/>
    <w:rsid w:val="00B32894"/>
    <w:rsid w:val="00B40DFF"/>
    <w:rsid w:val="00B45A5E"/>
    <w:rsid w:val="00B514FF"/>
    <w:rsid w:val="00B5357F"/>
    <w:rsid w:val="00B56ABF"/>
    <w:rsid w:val="00B67AD7"/>
    <w:rsid w:val="00B75422"/>
    <w:rsid w:val="00B96905"/>
    <w:rsid w:val="00BA19FF"/>
    <w:rsid w:val="00BA1A00"/>
    <w:rsid w:val="00BA5952"/>
    <w:rsid w:val="00BC0856"/>
    <w:rsid w:val="00BC7DC8"/>
    <w:rsid w:val="00BD57BF"/>
    <w:rsid w:val="00BF4AD8"/>
    <w:rsid w:val="00C0209E"/>
    <w:rsid w:val="00C04E0C"/>
    <w:rsid w:val="00C06CA2"/>
    <w:rsid w:val="00C13E9B"/>
    <w:rsid w:val="00C1581E"/>
    <w:rsid w:val="00C16F4A"/>
    <w:rsid w:val="00C207D9"/>
    <w:rsid w:val="00C20A70"/>
    <w:rsid w:val="00C26344"/>
    <w:rsid w:val="00C26590"/>
    <w:rsid w:val="00C3261F"/>
    <w:rsid w:val="00C4278E"/>
    <w:rsid w:val="00C4509D"/>
    <w:rsid w:val="00C50090"/>
    <w:rsid w:val="00C52DF6"/>
    <w:rsid w:val="00C54616"/>
    <w:rsid w:val="00C5766E"/>
    <w:rsid w:val="00C662A4"/>
    <w:rsid w:val="00C75606"/>
    <w:rsid w:val="00C91EB5"/>
    <w:rsid w:val="00C94016"/>
    <w:rsid w:val="00C94035"/>
    <w:rsid w:val="00C9527F"/>
    <w:rsid w:val="00C97828"/>
    <w:rsid w:val="00CA2634"/>
    <w:rsid w:val="00CA46CA"/>
    <w:rsid w:val="00CB2DA7"/>
    <w:rsid w:val="00CC360D"/>
    <w:rsid w:val="00CD14B1"/>
    <w:rsid w:val="00CD2F70"/>
    <w:rsid w:val="00CD3CD1"/>
    <w:rsid w:val="00CD6D02"/>
    <w:rsid w:val="00CE005E"/>
    <w:rsid w:val="00CE173D"/>
    <w:rsid w:val="00CE1F35"/>
    <w:rsid w:val="00CE3CD5"/>
    <w:rsid w:val="00CF53D1"/>
    <w:rsid w:val="00D10F7A"/>
    <w:rsid w:val="00D15221"/>
    <w:rsid w:val="00D152BE"/>
    <w:rsid w:val="00D22628"/>
    <w:rsid w:val="00D2298F"/>
    <w:rsid w:val="00D30460"/>
    <w:rsid w:val="00D32584"/>
    <w:rsid w:val="00D3646C"/>
    <w:rsid w:val="00D37226"/>
    <w:rsid w:val="00D4667D"/>
    <w:rsid w:val="00D470DB"/>
    <w:rsid w:val="00D52821"/>
    <w:rsid w:val="00D53751"/>
    <w:rsid w:val="00D53E3E"/>
    <w:rsid w:val="00D540AA"/>
    <w:rsid w:val="00D664EF"/>
    <w:rsid w:val="00D73731"/>
    <w:rsid w:val="00D76075"/>
    <w:rsid w:val="00D90092"/>
    <w:rsid w:val="00DA1966"/>
    <w:rsid w:val="00DA4D26"/>
    <w:rsid w:val="00DB3C31"/>
    <w:rsid w:val="00DB5770"/>
    <w:rsid w:val="00DB60E7"/>
    <w:rsid w:val="00DC1085"/>
    <w:rsid w:val="00DD3174"/>
    <w:rsid w:val="00DE6003"/>
    <w:rsid w:val="00DF14AC"/>
    <w:rsid w:val="00DF7931"/>
    <w:rsid w:val="00E00191"/>
    <w:rsid w:val="00E214D1"/>
    <w:rsid w:val="00E378E8"/>
    <w:rsid w:val="00E40704"/>
    <w:rsid w:val="00E4187B"/>
    <w:rsid w:val="00E43CA2"/>
    <w:rsid w:val="00E50586"/>
    <w:rsid w:val="00E524B3"/>
    <w:rsid w:val="00E568B2"/>
    <w:rsid w:val="00E607C3"/>
    <w:rsid w:val="00E64541"/>
    <w:rsid w:val="00E679D1"/>
    <w:rsid w:val="00E837F6"/>
    <w:rsid w:val="00E846D8"/>
    <w:rsid w:val="00E86D9E"/>
    <w:rsid w:val="00E870CB"/>
    <w:rsid w:val="00E93A4C"/>
    <w:rsid w:val="00E93C78"/>
    <w:rsid w:val="00E976A7"/>
    <w:rsid w:val="00EA02C4"/>
    <w:rsid w:val="00EA7D65"/>
    <w:rsid w:val="00EB7FE2"/>
    <w:rsid w:val="00EC4A8D"/>
    <w:rsid w:val="00ED09B8"/>
    <w:rsid w:val="00EE124D"/>
    <w:rsid w:val="00EE64C6"/>
    <w:rsid w:val="00F10168"/>
    <w:rsid w:val="00F15479"/>
    <w:rsid w:val="00F229F6"/>
    <w:rsid w:val="00F239B4"/>
    <w:rsid w:val="00F2757C"/>
    <w:rsid w:val="00F27D02"/>
    <w:rsid w:val="00F318BB"/>
    <w:rsid w:val="00F3205A"/>
    <w:rsid w:val="00F45421"/>
    <w:rsid w:val="00F5034D"/>
    <w:rsid w:val="00F57DA8"/>
    <w:rsid w:val="00F651A9"/>
    <w:rsid w:val="00F669AA"/>
    <w:rsid w:val="00F7502E"/>
    <w:rsid w:val="00F81E97"/>
    <w:rsid w:val="00FA329F"/>
    <w:rsid w:val="00FA7FDA"/>
    <w:rsid w:val="00FB4E81"/>
    <w:rsid w:val="00FB6508"/>
    <w:rsid w:val="00FC2233"/>
    <w:rsid w:val="00FD7A75"/>
    <w:rsid w:val="00FD7B86"/>
    <w:rsid w:val="00FE51A9"/>
    <w:rsid w:val="00FE79F6"/>
    <w:rsid w:val="00FF60C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o:shapelayout v:ext="edit">
      <o:idmap v:ext="edit" data="1"/>
    </o:shapelayout>
  </w:shapeDefaults>
  <w:decimalSymbol w:val="."/>
  <w:listSeparator w:val=","/>
  <w14:docId w14:val="4EBF13EC"/>
  <w15:docId w15:val="{BF7A156D-E7CB-4F2B-A259-59810995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165E"/>
    <w:rPr>
      <w:sz w:val="24"/>
      <w:szCs w:val="24"/>
    </w:rPr>
  </w:style>
  <w:style w:type="paragraph" w:styleId="Heading1">
    <w:name w:val="heading 1"/>
    <w:basedOn w:val="Normal"/>
    <w:next w:val="Normal"/>
    <w:qFormat/>
    <w:rsid w:val="00622A78"/>
    <w:pPr>
      <w:keepNext/>
      <w:outlineLvl w:val="0"/>
    </w:pPr>
    <w:rPr>
      <w:rFonts w:ascii="Frutiger LT Pro 47 Light Cn" w:hAnsi="Frutiger LT Pro 47 Light Cn"/>
      <w:b/>
    </w:rPr>
  </w:style>
  <w:style w:type="paragraph" w:styleId="Heading2">
    <w:name w:val="heading 2"/>
    <w:basedOn w:val="Normal"/>
    <w:next w:val="Normal"/>
    <w:qFormat/>
    <w:rsid w:val="0010165E"/>
    <w:pPr>
      <w:keepNext/>
      <w:jc w:val="center"/>
      <w:outlineLvl w:val="1"/>
    </w:pPr>
    <w:rPr>
      <w:i/>
      <w:iCs/>
      <w:sz w:val="28"/>
      <w:szCs w:val="28"/>
    </w:rPr>
  </w:style>
  <w:style w:type="paragraph" w:styleId="Heading3">
    <w:name w:val="heading 3"/>
    <w:basedOn w:val="Normal"/>
    <w:next w:val="Normal"/>
    <w:qFormat/>
    <w:rsid w:val="0010165E"/>
    <w:pPr>
      <w:keepNext/>
      <w:bidi/>
      <w:jc w:val="both"/>
      <w:outlineLvl w:val="2"/>
    </w:pPr>
    <w:rPr>
      <w:rFonts w:ascii="Tahoma" w:hAnsi="Tahoma" w:cs="Tahoma"/>
      <w:u w:val="single"/>
    </w:rPr>
  </w:style>
  <w:style w:type="paragraph" w:styleId="Heading4">
    <w:name w:val="heading 4"/>
    <w:basedOn w:val="Normal"/>
    <w:next w:val="Normal"/>
    <w:qFormat/>
    <w:rsid w:val="0010165E"/>
    <w:pPr>
      <w:keepNext/>
      <w:bidi/>
      <w:spacing w:line="360" w:lineRule="auto"/>
      <w:outlineLvl w:val="3"/>
    </w:pPr>
    <w:rPr>
      <w:rFonts w:ascii="Tahoma" w:hAnsi="Tahoma" w:cs="Tahoma"/>
      <w:u w:val="single"/>
    </w:rPr>
  </w:style>
  <w:style w:type="paragraph" w:styleId="Heading5">
    <w:name w:val="heading 5"/>
    <w:basedOn w:val="Normal"/>
    <w:next w:val="Normal"/>
    <w:qFormat/>
    <w:rsid w:val="0010165E"/>
    <w:pPr>
      <w:keepNext/>
      <w:bidi/>
      <w:jc w:val="center"/>
      <w:outlineLvl w:val="4"/>
    </w:pPr>
    <w:rPr>
      <w:rFonts w:cs="Guttman Calligraphic"/>
      <w:sz w:val="32"/>
      <w:szCs w:val="32"/>
    </w:rPr>
  </w:style>
  <w:style w:type="paragraph" w:styleId="Heading6">
    <w:name w:val="heading 6"/>
    <w:basedOn w:val="Normal"/>
    <w:next w:val="Normal"/>
    <w:qFormat/>
    <w:rsid w:val="0010165E"/>
    <w:pPr>
      <w:keepNext/>
      <w:bidi/>
      <w:spacing w:line="360" w:lineRule="auto"/>
      <w:ind w:left="26"/>
      <w:jc w:val="right"/>
      <w:outlineLvl w:val="5"/>
    </w:pPr>
    <w:rPr>
      <w:rFonts w:ascii="Tahoma" w:hAnsi="Tahoma" w:cs="Tahoma"/>
      <w:b/>
      <w:bCs/>
      <w:i/>
      <w:iCs/>
    </w:rPr>
  </w:style>
  <w:style w:type="paragraph" w:styleId="Heading7">
    <w:name w:val="heading 7"/>
    <w:basedOn w:val="Normal"/>
    <w:next w:val="Normal"/>
    <w:qFormat/>
    <w:rsid w:val="0010165E"/>
    <w:pPr>
      <w:keepNext/>
      <w:bidi/>
      <w:spacing w:line="360" w:lineRule="auto"/>
      <w:ind w:left="26"/>
      <w:jc w:val="center"/>
      <w:outlineLvl w:val="6"/>
    </w:pPr>
    <w:rPr>
      <w:rFonts w:ascii="Tahoma" w:hAnsi="Tahoma" w:cs="Tahom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165E"/>
    <w:pPr>
      <w:tabs>
        <w:tab w:val="center" w:pos="4153"/>
        <w:tab w:val="right" w:pos="8306"/>
      </w:tabs>
    </w:pPr>
  </w:style>
  <w:style w:type="paragraph" w:styleId="Footer">
    <w:name w:val="footer"/>
    <w:basedOn w:val="Normal"/>
    <w:link w:val="FooterChar"/>
    <w:rsid w:val="0010165E"/>
    <w:pPr>
      <w:tabs>
        <w:tab w:val="center" w:pos="4153"/>
        <w:tab w:val="right" w:pos="8306"/>
      </w:tabs>
    </w:pPr>
  </w:style>
  <w:style w:type="paragraph" w:styleId="BodyText">
    <w:name w:val="Body Text"/>
    <w:basedOn w:val="Normal"/>
    <w:rsid w:val="0010165E"/>
    <w:pPr>
      <w:bidi/>
      <w:spacing w:line="360" w:lineRule="auto"/>
      <w:jc w:val="both"/>
    </w:pPr>
    <w:rPr>
      <w:rFonts w:cs="David Transparent"/>
      <w:lang w:eastAsia="he-IL"/>
    </w:rPr>
  </w:style>
  <w:style w:type="paragraph" w:styleId="BodyText2">
    <w:name w:val="Body Text 2"/>
    <w:basedOn w:val="Normal"/>
    <w:rsid w:val="0010165E"/>
    <w:pPr>
      <w:bidi/>
      <w:spacing w:line="360" w:lineRule="auto"/>
      <w:jc w:val="both"/>
    </w:pPr>
    <w:rPr>
      <w:rFonts w:cs="David Transparent"/>
      <w:sz w:val="20"/>
      <w:szCs w:val="20"/>
      <w:lang w:eastAsia="he-IL"/>
    </w:rPr>
  </w:style>
  <w:style w:type="paragraph" w:customStyle="1" w:styleId="a">
    <w:name w:val="ראשונה משפטי"/>
    <w:basedOn w:val="Normal"/>
    <w:rsid w:val="0010165E"/>
    <w:pPr>
      <w:bidi/>
      <w:spacing w:line="300" w:lineRule="atLeast"/>
      <w:ind w:left="567" w:hanging="567"/>
      <w:jc w:val="both"/>
    </w:pPr>
    <w:rPr>
      <w:rFonts w:cs="David"/>
      <w:sz w:val="26"/>
      <w:szCs w:val="26"/>
      <w:lang w:eastAsia="he-IL"/>
    </w:rPr>
  </w:style>
  <w:style w:type="paragraph" w:styleId="BodyTextIndent">
    <w:name w:val="Body Text Indent"/>
    <w:basedOn w:val="Normal"/>
    <w:rsid w:val="0010165E"/>
    <w:pPr>
      <w:bidi/>
      <w:ind w:left="360"/>
    </w:pPr>
    <w:rPr>
      <w:lang w:eastAsia="he-IL"/>
    </w:rPr>
  </w:style>
  <w:style w:type="paragraph" w:styleId="Title">
    <w:name w:val="Title"/>
    <w:basedOn w:val="Normal"/>
    <w:qFormat/>
    <w:rsid w:val="0010165E"/>
    <w:pPr>
      <w:bidi/>
      <w:jc w:val="center"/>
    </w:pPr>
    <w:rPr>
      <w:b/>
      <w:bCs/>
      <w:sz w:val="32"/>
      <w:szCs w:val="32"/>
      <w:u w:val="single"/>
      <w:lang w:eastAsia="he-IL"/>
    </w:rPr>
  </w:style>
  <w:style w:type="paragraph" w:styleId="FootnoteText">
    <w:name w:val="footnote text"/>
    <w:basedOn w:val="Normal"/>
    <w:semiHidden/>
    <w:rsid w:val="00701930"/>
    <w:pPr>
      <w:bidi/>
    </w:pPr>
    <w:rPr>
      <w:sz w:val="20"/>
      <w:szCs w:val="20"/>
      <w:lang w:eastAsia="he-IL"/>
    </w:rPr>
  </w:style>
  <w:style w:type="character" w:styleId="FootnoteReference">
    <w:name w:val="footnote reference"/>
    <w:basedOn w:val="DefaultParagraphFont"/>
    <w:semiHidden/>
    <w:rsid w:val="00701930"/>
    <w:rPr>
      <w:vertAlign w:val="superscript"/>
    </w:rPr>
  </w:style>
  <w:style w:type="paragraph" w:styleId="EndnoteText">
    <w:name w:val="endnote text"/>
    <w:basedOn w:val="Normal"/>
    <w:semiHidden/>
    <w:rsid w:val="009F29C0"/>
    <w:rPr>
      <w:sz w:val="20"/>
      <w:szCs w:val="20"/>
    </w:rPr>
  </w:style>
  <w:style w:type="character" w:styleId="EndnoteReference">
    <w:name w:val="endnote reference"/>
    <w:basedOn w:val="DefaultParagraphFont"/>
    <w:semiHidden/>
    <w:rsid w:val="009F29C0"/>
    <w:rPr>
      <w:vertAlign w:val="superscript"/>
    </w:rPr>
  </w:style>
  <w:style w:type="paragraph" w:styleId="Date">
    <w:name w:val="Date"/>
    <w:basedOn w:val="Normal"/>
    <w:next w:val="Normal"/>
    <w:rsid w:val="0042778D"/>
  </w:style>
  <w:style w:type="table" w:styleId="TableGrid">
    <w:name w:val="Table Grid"/>
    <w:basedOn w:val="TableNormal"/>
    <w:rsid w:val="00263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327C1"/>
    <w:rPr>
      <w:color w:val="0000FF"/>
      <w:u w:val="single"/>
    </w:rPr>
  </w:style>
  <w:style w:type="character" w:customStyle="1" w:styleId="FooterChar">
    <w:name w:val="Footer Char"/>
    <w:basedOn w:val="DefaultParagraphFont"/>
    <w:link w:val="Footer"/>
    <w:rsid w:val="009E6E96"/>
    <w:rPr>
      <w:sz w:val="24"/>
      <w:szCs w:val="24"/>
    </w:rPr>
  </w:style>
  <w:style w:type="paragraph" w:styleId="BalloonText">
    <w:name w:val="Balloon Text"/>
    <w:basedOn w:val="Normal"/>
    <w:link w:val="BalloonTextChar"/>
    <w:rsid w:val="00E679D1"/>
    <w:rPr>
      <w:rFonts w:ascii="Tahoma" w:hAnsi="Tahoma" w:cs="Tahoma"/>
      <w:sz w:val="16"/>
      <w:szCs w:val="16"/>
    </w:rPr>
  </w:style>
  <w:style w:type="character" w:customStyle="1" w:styleId="BalloonTextChar">
    <w:name w:val="Balloon Text Char"/>
    <w:basedOn w:val="DefaultParagraphFont"/>
    <w:link w:val="BalloonText"/>
    <w:rsid w:val="00E679D1"/>
    <w:rPr>
      <w:rFonts w:ascii="Tahoma" w:hAnsi="Tahoma" w:cs="Tahoma"/>
      <w:sz w:val="16"/>
      <w:szCs w:val="16"/>
    </w:rPr>
  </w:style>
  <w:style w:type="paragraph" w:styleId="NoSpacing">
    <w:name w:val="No Spacing"/>
    <w:uiPriority w:val="1"/>
    <w:qFormat/>
    <w:rsid w:val="006B4B01"/>
    <w:rPr>
      <w:rFonts w:asciiTheme="minorHAnsi" w:eastAsiaTheme="minorHAnsi" w:hAnsiTheme="minorHAnsi" w:cstheme="minorBidi"/>
      <w:sz w:val="22"/>
      <w:szCs w:val="22"/>
      <w:lang w:val="en-GB" w:bidi="ar-SA"/>
    </w:rPr>
  </w:style>
  <w:style w:type="paragraph" w:styleId="NormalWeb">
    <w:name w:val="Normal (Web)"/>
    <w:basedOn w:val="Normal"/>
    <w:uiPriority w:val="99"/>
    <w:unhideWhenUsed/>
    <w:rsid w:val="006B4B01"/>
    <w:pPr>
      <w:spacing w:before="100" w:beforeAutospacing="1" w:after="100" w:afterAutospacing="1"/>
    </w:pPr>
    <w:rPr>
      <w:rFonts w:eastAsiaTheme="minorHAnsi"/>
      <w:lang w:val="en-GB" w:eastAsia="en-GB" w:bidi="ar-SA"/>
    </w:rPr>
  </w:style>
  <w:style w:type="paragraph" w:styleId="ListParagraph">
    <w:name w:val="List Paragraph"/>
    <w:basedOn w:val="Normal"/>
    <w:uiPriority w:val="34"/>
    <w:qFormat/>
    <w:rsid w:val="00622A78"/>
    <w:pPr>
      <w:spacing w:after="200" w:line="276" w:lineRule="auto"/>
      <w:ind w:left="720"/>
      <w:contextualSpacing/>
    </w:pPr>
    <w:rPr>
      <w:rFonts w:asciiTheme="minorHAnsi" w:eastAsiaTheme="minorHAnsi" w:hAnsiTheme="minorHAnsi" w:cstheme="minorBidi"/>
      <w:sz w:val="22"/>
      <w:szCs w:val="22"/>
      <w:lang w:val="en-GB" w:bidi="ar-SA"/>
    </w:rPr>
  </w:style>
  <w:style w:type="character" w:styleId="Emphasis">
    <w:name w:val="Emphasis"/>
    <w:basedOn w:val="DefaultParagraphFont"/>
    <w:qFormat/>
    <w:rsid w:val="00622A78"/>
    <w:rPr>
      <w:rFonts w:asciiTheme="minorHAnsi" w:hAnsiTheme="minorHAnsi"/>
      <w:i w:val="0"/>
      <w:iCs/>
      <w:sz w:val="22"/>
    </w:rPr>
  </w:style>
  <w:style w:type="character" w:customStyle="1" w:styleId="bodytext1">
    <w:name w:val="bodytext1"/>
    <w:rsid w:val="00161331"/>
    <w:rPr>
      <w:rFonts w:ascii="Verdana" w:hAnsi="Verdana" w:hint="default"/>
      <w:color w:val="666666"/>
      <w:sz w:val="13"/>
      <w:szCs w:val="13"/>
    </w:rPr>
  </w:style>
  <w:style w:type="paragraph" w:styleId="PlainText">
    <w:name w:val="Plain Text"/>
    <w:basedOn w:val="Normal"/>
    <w:link w:val="PlainTextChar"/>
    <w:uiPriority w:val="99"/>
    <w:unhideWhenUsed/>
    <w:rsid w:val="003C34E5"/>
    <w:rPr>
      <w:rFonts w:ascii="Calibri" w:eastAsia="Calibri" w:hAnsi="Calibri"/>
      <w:sz w:val="22"/>
      <w:szCs w:val="21"/>
      <w:lang w:val="en-GB" w:bidi="ar-SA"/>
    </w:rPr>
  </w:style>
  <w:style w:type="character" w:customStyle="1" w:styleId="PlainTextChar">
    <w:name w:val="Plain Text Char"/>
    <w:basedOn w:val="DefaultParagraphFont"/>
    <w:link w:val="PlainText"/>
    <w:uiPriority w:val="99"/>
    <w:rsid w:val="003C34E5"/>
    <w:rPr>
      <w:rFonts w:ascii="Calibri" w:eastAsia="Calibri" w:hAnsi="Calibri"/>
      <w:sz w:val="22"/>
      <w:szCs w:val="21"/>
      <w:lang w:val="en-GB" w:bidi="ar-SA"/>
    </w:rPr>
  </w:style>
  <w:style w:type="character" w:customStyle="1" w:styleId="apple-converted-space">
    <w:name w:val="apple-converted-space"/>
    <w:basedOn w:val="DefaultParagraphFont"/>
    <w:rsid w:val="00DB5770"/>
  </w:style>
  <w:style w:type="character" w:styleId="Strong">
    <w:name w:val="Strong"/>
    <w:basedOn w:val="DefaultParagraphFont"/>
    <w:uiPriority w:val="22"/>
    <w:qFormat/>
    <w:rsid w:val="00DB5770"/>
    <w:rPr>
      <w:b/>
      <w:bCs/>
    </w:rPr>
  </w:style>
  <w:style w:type="paragraph" w:customStyle="1" w:styleId="large">
    <w:name w:val="large"/>
    <w:basedOn w:val="Normal"/>
    <w:rsid w:val="00916265"/>
    <w:pPr>
      <w:spacing w:before="100" w:beforeAutospacing="1" w:after="100" w:afterAutospacing="1"/>
    </w:pPr>
    <w:rPr>
      <w:lang w:val="en-GB" w:eastAsia="en-GB" w:bidi="ar-SA"/>
    </w:rPr>
  </w:style>
  <w:style w:type="character" w:styleId="UnresolvedMention">
    <w:name w:val="Unresolved Mention"/>
    <w:basedOn w:val="DefaultParagraphFont"/>
    <w:uiPriority w:val="99"/>
    <w:semiHidden/>
    <w:unhideWhenUsed/>
    <w:rsid w:val="00736816"/>
    <w:rPr>
      <w:color w:val="808080"/>
      <w:shd w:val="clear" w:color="auto" w:fill="E6E6E6"/>
    </w:rPr>
  </w:style>
  <w:style w:type="character" w:styleId="FollowedHyperlink">
    <w:name w:val="FollowedHyperlink"/>
    <w:basedOn w:val="DefaultParagraphFont"/>
    <w:semiHidden/>
    <w:unhideWhenUsed/>
    <w:rsid w:val="00203C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724133">
      <w:bodyDiv w:val="1"/>
      <w:marLeft w:val="0"/>
      <w:marRight w:val="0"/>
      <w:marTop w:val="0"/>
      <w:marBottom w:val="0"/>
      <w:divBdr>
        <w:top w:val="none" w:sz="0" w:space="0" w:color="auto"/>
        <w:left w:val="none" w:sz="0" w:space="0" w:color="auto"/>
        <w:bottom w:val="none" w:sz="0" w:space="0" w:color="auto"/>
        <w:right w:val="none" w:sz="0" w:space="0" w:color="auto"/>
      </w:divBdr>
    </w:div>
    <w:div w:id="601109528">
      <w:bodyDiv w:val="1"/>
      <w:marLeft w:val="0"/>
      <w:marRight w:val="0"/>
      <w:marTop w:val="0"/>
      <w:marBottom w:val="0"/>
      <w:divBdr>
        <w:top w:val="none" w:sz="0" w:space="0" w:color="auto"/>
        <w:left w:val="none" w:sz="0" w:space="0" w:color="auto"/>
        <w:bottom w:val="none" w:sz="0" w:space="0" w:color="auto"/>
        <w:right w:val="none" w:sz="0" w:space="0" w:color="auto"/>
      </w:divBdr>
    </w:div>
    <w:div w:id="663356602">
      <w:bodyDiv w:val="1"/>
      <w:marLeft w:val="0"/>
      <w:marRight w:val="0"/>
      <w:marTop w:val="0"/>
      <w:marBottom w:val="0"/>
      <w:divBdr>
        <w:top w:val="none" w:sz="0" w:space="0" w:color="auto"/>
        <w:left w:val="none" w:sz="0" w:space="0" w:color="auto"/>
        <w:bottom w:val="none" w:sz="0" w:space="0" w:color="auto"/>
        <w:right w:val="none" w:sz="0" w:space="0" w:color="auto"/>
      </w:divBdr>
      <w:divsChild>
        <w:div w:id="1262882273">
          <w:marLeft w:val="446"/>
          <w:marRight w:val="0"/>
          <w:marTop w:val="0"/>
          <w:marBottom w:val="0"/>
          <w:divBdr>
            <w:top w:val="none" w:sz="0" w:space="0" w:color="auto"/>
            <w:left w:val="none" w:sz="0" w:space="0" w:color="auto"/>
            <w:bottom w:val="none" w:sz="0" w:space="0" w:color="auto"/>
            <w:right w:val="none" w:sz="0" w:space="0" w:color="auto"/>
          </w:divBdr>
        </w:div>
        <w:div w:id="206989397">
          <w:marLeft w:val="446"/>
          <w:marRight w:val="0"/>
          <w:marTop w:val="0"/>
          <w:marBottom w:val="0"/>
          <w:divBdr>
            <w:top w:val="none" w:sz="0" w:space="0" w:color="auto"/>
            <w:left w:val="none" w:sz="0" w:space="0" w:color="auto"/>
            <w:bottom w:val="none" w:sz="0" w:space="0" w:color="auto"/>
            <w:right w:val="none" w:sz="0" w:space="0" w:color="auto"/>
          </w:divBdr>
        </w:div>
        <w:div w:id="1981418317">
          <w:marLeft w:val="446"/>
          <w:marRight w:val="0"/>
          <w:marTop w:val="0"/>
          <w:marBottom w:val="0"/>
          <w:divBdr>
            <w:top w:val="none" w:sz="0" w:space="0" w:color="auto"/>
            <w:left w:val="none" w:sz="0" w:space="0" w:color="auto"/>
            <w:bottom w:val="none" w:sz="0" w:space="0" w:color="auto"/>
            <w:right w:val="none" w:sz="0" w:space="0" w:color="auto"/>
          </w:divBdr>
        </w:div>
        <w:div w:id="1593733230">
          <w:marLeft w:val="446"/>
          <w:marRight w:val="0"/>
          <w:marTop w:val="0"/>
          <w:marBottom w:val="0"/>
          <w:divBdr>
            <w:top w:val="none" w:sz="0" w:space="0" w:color="auto"/>
            <w:left w:val="none" w:sz="0" w:space="0" w:color="auto"/>
            <w:bottom w:val="none" w:sz="0" w:space="0" w:color="auto"/>
            <w:right w:val="none" w:sz="0" w:space="0" w:color="auto"/>
          </w:divBdr>
        </w:div>
        <w:div w:id="1054162954">
          <w:marLeft w:val="446"/>
          <w:marRight w:val="0"/>
          <w:marTop w:val="0"/>
          <w:marBottom w:val="0"/>
          <w:divBdr>
            <w:top w:val="none" w:sz="0" w:space="0" w:color="auto"/>
            <w:left w:val="none" w:sz="0" w:space="0" w:color="auto"/>
            <w:bottom w:val="none" w:sz="0" w:space="0" w:color="auto"/>
            <w:right w:val="none" w:sz="0" w:space="0" w:color="auto"/>
          </w:divBdr>
        </w:div>
        <w:div w:id="1850831472">
          <w:marLeft w:val="446"/>
          <w:marRight w:val="0"/>
          <w:marTop w:val="0"/>
          <w:marBottom w:val="0"/>
          <w:divBdr>
            <w:top w:val="none" w:sz="0" w:space="0" w:color="auto"/>
            <w:left w:val="none" w:sz="0" w:space="0" w:color="auto"/>
            <w:bottom w:val="none" w:sz="0" w:space="0" w:color="auto"/>
            <w:right w:val="none" w:sz="0" w:space="0" w:color="auto"/>
          </w:divBdr>
        </w:div>
        <w:div w:id="20209229">
          <w:marLeft w:val="446"/>
          <w:marRight w:val="0"/>
          <w:marTop w:val="0"/>
          <w:marBottom w:val="0"/>
          <w:divBdr>
            <w:top w:val="none" w:sz="0" w:space="0" w:color="auto"/>
            <w:left w:val="none" w:sz="0" w:space="0" w:color="auto"/>
            <w:bottom w:val="none" w:sz="0" w:space="0" w:color="auto"/>
            <w:right w:val="none" w:sz="0" w:space="0" w:color="auto"/>
          </w:divBdr>
        </w:div>
        <w:div w:id="81075396">
          <w:marLeft w:val="446"/>
          <w:marRight w:val="0"/>
          <w:marTop w:val="0"/>
          <w:marBottom w:val="0"/>
          <w:divBdr>
            <w:top w:val="none" w:sz="0" w:space="0" w:color="auto"/>
            <w:left w:val="none" w:sz="0" w:space="0" w:color="auto"/>
            <w:bottom w:val="none" w:sz="0" w:space="0" w:color="auto"/>
            <w:right w:val="none" w:sz="0" w:space="0" w:color="auto"/>
          </w:divBdr>
        </w:div>
      </w:divsChild>
    </w:div>
    <w:div w:id="737171223">
      <w:bodyDiv w:val="1"/>
      <w:marLeft w:val="0"/>
      <w:marRight w:val="0"/>
      <w:marTop w:val="0"/>
      <w:marBottom w:val="0"/>
      <w:divBdr>
        <w:top w:val="none" w:sz="0" w:space="0" w:color="auto"/>
        <w:left w:val="none" w:sz="0" w:space="0" w:color="auto"/>
        <w:bottom w:val="none" w:sz="0" w:space="0" w:color="auto"/>
        <w:right w:val="none" w:sz="0" w:space="0" w:color="auto"/>
      </w:divBdr>
    </w:div>
    <w:div w:id="765275268">
      <w:bodyDiv w:val="1"/>
      <w:marLeft w:val="0"/>
      <w:marRight w:val="0"/>
      <w:marTop w:val="0"/>
      <w:marBottom w:val="0"/>
      <w:divBdr>
        <w:top w:val="none" w:sz="0" w:space="0" w:color="auto"/>
        <w:left w:val="none" w:sz="0" w:space="0" w:color="auto"/>
        <w:bottom w:val="none" w:sz="0" w:space="0" w:color="auto"/>
        <w:right w:val="none" w:sz="0" w:space="0" w:color="auto"/>
      </w:divBdr>
    </w:div>
    <w:div w:id="1311247358">
      <w:bodyDiv w:val="1"/>
      <w:marLeft w:val="0"/>
      <w:marRight w:val="0"/>
      <w:marTop w:val="0"/>
      <w:marBottom w:val="0"/>
      <w:divBdr>
        <w:top w:val="none" w:sz="0" w:space="0" w:color="auto"/>
        <w:left w:val="none" w:sz="0" w:space="0" w:color="auto"/>
        <w:bottom w:val="none" w:sz="0" w:space="0" w:color="auto"/>
        <w:right w:val="none" w:sz="0" w:space="0" w:color="auto"/>
      </w:divBdr>
    </w:div>
    <w:div w:id="1397775113">
      <w:bodyDiv w:val="1"/>
      <w:marLeft w:val="0"/>
      <w:marRight w:val="0"/>
      <w:marTop w:val="0"/>
      <w:marBottom w:val="0"/>
      <w:divBdr>
        <w:top w:val="none" w:sz="0" w:space="0" w:color="auto"/>
        <w:left w:val="none" w:sz="0" w:space="0" w:color="auto"/>
        <w:bottom w:val="none" w:sz="0" w:space="0" w:color="auto"/>
        <w:right w:val="none" w:sz="0" w:space="0" w:color="auto"/>
      </w:divBdr>
    </w:div>
    <w:div w:id="1433237672">
      <w:bodyDiv w:val="1"/>
      <w:marLeft w:val="0"/>
      <w:marRight w:val="0"/>
      <w:marTop w:val="0"/>
      <w:marBottom w:val="0"/>
      <w:divBdr>
        <w:top w:val="none" w:sz="0" w:space="0" w:color="auto"/>
        <w:left w:val="none" w:sz="0" w:space="0" w:color="auto"/>
        <w:bottom w:val="none" w:sz="0" w:space="0" w:color="auto"/>
        <w:right w:val="none" w:sz="0" w:space="0" w:color="auto"/>
      </w:divBdr>
    </w:div>
    <w:div w:id="1435595939">
      <w:bodyDiv w:val="1"/>
      <w:marLeft w:val="0"/>
      <w:marRight w:val="0"/>
      <w:marTop w:val="0"/>
      <w:marBottom w:val="0"/>
      <w:divBdr>
        <w:top w:val="none" w:sz="0" w:space="0" w:color="auto"/>
        <w:left w:val="none" w:sz="0" w:space="0" w:color="auto"/>
        <w:bottom w:val="none" w:sz="0" w:space="0" w:color="auto"/>
        <w:right w:val="none" w:sz="0" w:space="0" w:color="auto"/>
      </w:divBdr>
    </w:div>
    <w:div w:id="1548645538">
      <w:bodyDiv w:val="1"/>
      <w:marLeft w:val="0"/>
      <w:marRight w:val="0"/>
      <w:marTop w:val="0"/>
      <w:marBottom w:val="0"/>
      <w:divBdr>
        <w:top w:val="none" w:sz="0" w:space="0" w:color="auto"/>
        <w:left w:val="none" w:sz="0" w:space="0" w:color="auto"/>
        <w:bottom w:val="none" w:sz="0" w:space="0" w:color="auto"/>
        <w:right w:val="none" w:sz="0" w:space="0" w:color="auto"/>
      </w:divBdr>
    </w:div>
    <w:div w:id="1649940538">
      <w:bodyDiv w:val="1"/>
      <w:marLeft w:val="0"/>
      <w:marRight w:val="0"/>
      <w:marTop w:val="0"/>
      <w:marBottom w:val="0"/>
      <w:divBdr>
        <w:top w:val="none" w:sz="0" w:space="0" w:color="auto"/>
        <w:left w:val="none" w:sz="0" w:space="0" w:color="auto"/>
        <w:bottom w:val="none" w:sz="0" w:space="0" w:color="auto"/>
        <w:right w:val="none" w:sz="0" w:space="0" w:color="auto"/>
      </w:divBdr>
    </w:div>
    <w:div w:id="1748768308">
      <w:bodyDiv w:val="1"/>
      <w:marLeft w:val="0"/>
      <w:marRight w:val="0"/>
      <w:marTop w:val="0"/>
      <w:marBottom w:val="0"/>
      <w:divBdr>
        <w:top w:val="none" w:sz="0" w:space="0" w:color="auto"/>
        <w:left w:val="none" w:sz="0" w:space="0" w:color="auto"/>
        <w:bottom w:val="none" w:sz="0" w:space="0" w:color="auto"/>
        <w:right w:val="none" w:sz="0" w:space="0" w:color="auto"/>
      </w:divBdr>
    </w:div>
    <w:div w:id="1874730698">
      <w:bodyDiv w:val="1"/>
      <w:marLeft w:val="0"/>
      <w:marRight w:val="0"/>
      <w:marTop w:val="0"/>
      <w:marBottom w:val="0"/>
      <w:divBdr>
        <w:top w:val="none" w:sz="0" w:space="0" w:color="auto"/>
        <w:left w:val="none" w:sz="0" w:space="0" w:color="auto"/>
        <w:bottom w:val="none" w:sz="0" w:space="0" w:color="auto"/>
        <w:right w:val="none" w:sz="0" w:space="0" w:color="auto"/>
      </w:divBdr>
    </w:div>
    <w:div w:id="200758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sfield-sand.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chris.bassett@fusion-media.eu" TargetMode="External"/><Relationship Id="rId2" Type="http://schemas.openxmlformats.org/officeDocument/2006/relationships/hyperlink" Target="http://www.fusion-media.eu" TargetMode="External"/><Relationship Id="rId1" Type="http://schemas.openxmlformats.org/officeDocument/2006/relationships/hyperlink" Target="mailto:chris.bassett@fusion-media.eu" TargetMode="External"/><Relationship Id="rId5" Type="http://schemas.openxmlformats.org/officeDocument/2006/relationships/image" Target="media/image2.png"/><Relationship Id="rId4" Type="http://schemas.openxmlformats.org/officeDocument/2006/relationships/hyperlink" Target="http://www.fusion-medi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34C0A-C878-418A-94F8-EB3BEFCC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2504</Characters>
  <Application>Microsoft Office Word</Application>
  <DocSecurity>0</DocSecurity>
  <Lines>20</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25 מרץ 2003</vt:lpstr>
      <vt:lpstr>25 מרץ 2003</vt:lpstr>
    </vt:vector>
  </TitlesOfParts>
  <Company>ICL</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מרץ 2003</dc:title>
  <dc:creator>Fusion Media</dc:creator>
  <cp:lastModifiedBy>chris bassett</cp:lastModifiedBy>
  <cp:revision>2</cp:revision>
  <cp:lastPrinted>2025-12-17T13:33:00Z</cp:lastPrinted>
  <dcterms:created xsi:type="dcterms:W3CDTF">2025-12-17T13:33:00Z</dcterms:created>
  <dcterms:modified xsi:type="dcterms:W3CDTF">2025-12-17T13:33:00Z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